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7E" w:rsidRPr="006B2231" w:rsidRDefault="00C9567E" w:rsidP="006B2231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6B2231">
        <w:rPr>
          <w:b/>
          <w:bCs/>
          <w:spacing w:val="-1"/>
          <w:sz w:val="24"/>
          <w:szCs w:val="24"/>
        </w:rPr>
        <w:t>ПОЯСНИТЕЛЬНАЯ ЗАПИСКА</w:t>
      </w:r>
    </w:p>
    <w:p w:rsidR="00C9567E" w:rsidRPr="006B2231" w:rsidRDefault="00C035C2" w:rsidP="00EB19AD">
      <w:pPr>
        <w:ind w:right="-1" w:firstLine="567"/>
        <w:contextualSpacing/>
        <w:jc w:val="both"/>
        <w:rPr>
          <w:b/>
          <w:sz w:val="24"/>
          <w:szCs w:val="24"/>
        </w:rPr>
      </w:pPr>
      <w:r w:rsidRPr="006B2231">
        <w:rPr>
          <w:sz w:val="24"/>
          <w:szCs w:val="24"/>
        </w:rPr>
        <w:t xml:space="preserve">Данная рабочая программа </w:t>
      </w:r>
      <w:r w:rsidR="00EB19AD">
        <w:rPr>
          <w:sz w:val="24"/>
          <w:szCs w:val="24"/>
        </w:rPr>
        <w:t xml:space="preserve">для 10 класс </w:t>
      </w:r>
      <w:r w:rsidRPr="006B2231">
        <w:rPr>
          <w:sz w:val="24"/>
          <w:szCs w:val="24"/>
        </w:rPr>
        <w:t xml:space="preserve">разработана на основе </w:t>
      </w:r>
      <w:r w:rsidR="005647D5" w:rsidRPr="005647D5">
        <w:rPr>
          <w:iCs/>
          <w:spacing w:val="6"/>
          <w:sz w:val="24"/>
          <w:szCs w:val="24"/>
        </w:rPr>
        <w:t>программы</w:t>
      </w:r>
      <w:r w:rsidR="005647D5" w:rsidRPr="006B2231">
        <w:rPr>
          <w:i/>
          <w:iCs/>
          <w:spacing w:val="6"/>
          <w:sz w:val="24"/>
          <w:szCs w:val="24"/>
        </w:rPr>
        <w:t xml:space="preserve"> </w:t>
      </w:r>
      <w:r w:rsidR="005647D5" w:rsidRPr="006B2231">
        <w:rPr>
          <w:spacing w:val="6"/>
          <w:sz w:val="24"/>
          <w:szCs w:val="24"/>
        </w:rPr>
        <w:t xml:space="preserve">по литературе для  10-11  классов / авт.-сост. В, И. </w:t>
      </w:r>
      <w:proofErr w:type="spellStart"/>
      <w:r w:rsidR="005647D5" w:rsidRPr="006B2231">
        <w:rPr>
          <w:spacing w:val="6"/>
          <w:sz w:val="24"/>
          <w:szCs w:val="24"/>
        </w:rPr>
        <w:t>Чалмаев</w:t>
      </w:r>
      <w:proofErr w:type="spellEnd"/>
      <w:r w:rsidR="005647D5" w:rsidRPr="006B2231">
        <w:rPr>
          <w:spacing w:val="6"/>
          <w:sz w:val="24"/>
          <w:szCs w:val="24"/>
        </w:rPr>
        <w:t xml:space="preserve">, </w:t>
      </w:r>
      <w:r w:rsidR="005647D5" w:rsidRPr="006B2231">
        <w:rPr>
          <w:spacing w:val="2"/>
          <w:sz w:val="24"/>
          <w:szCs w:val="24"/>
        </w:rPr>
        <w:t>С. А. Зинин//Литература. Программа. 5-11 классы. -</w:t>
      </w:r>
      <w:r w:rsidR="005647D5">
        <w:rPr>
          <w:spacing w:val="2"/>
          <w:sz w:val="24"/>
          <w:szCs w:val="24"/>
        </w:rPr>
        <w:t xml:space="preserve"> </w:t>
      </w:r>
      <w:r w:rsidR="005647D5" w:rsidRPr="006B2231">
        <w:rPr>
          <w:spacing w:val="2"/>
          <w:sz w:val="24"/>
          <w:szCs w:val="24"/>
        </w:rPr>
        <w:t xml:space="preserve">М.: ООО «ТИД «Русское слово </w:t>
      </w:r>
      <w:proofErr w:type="gramStart"/>
      <w:r w:rsidR="005647D5" w:rsidRPr="006B2231">
        <w:rPr>
          <w:spacing w:val="2"/>
          <w:sz w:val="24"/>
          <w:szCs w:val="24"/>
        </w:rPr>
        <w:t>-Р</w:t>
      </w:r>
      <w:proofErr w:type="gramEnd"/>
      <w:r w:rsidR="005647D5" w:rsidRPr="006B2231">
        <w:rPr>
          <w:spacing w:val="2"/>
          <w:sz w:val="24"/>
          <w:szCs w:val="24"/>
        </w:rPr>
        <w:t>С», 2011.</w:t>
      </w:r>
      <w:r w:rsidR="00C9567E" w:rsidRPr="006B2231">
        <w:rPr>
          <w:sz w:val="24"/>
          <w:szCs w:val="24"/>
        </w:rPr>
        <w:t xml:space="preserve"> – 200 с.</w:t>
      </w:r>
    </w:p>
    <w:p w:rsidR="00C9567E" w:rsidRPr="006B2231" w:rsidRDefault="00C9567E" w:rsidP="00EB19AD">
      <w:pPr>
        <w:ind w:right="-1" w:firstLine="567"/>
        <w:contextualSpacing/>
        <w:jc w:val="center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ЦЕЛИ ОБУЧЕНИЯ В 10 КЛАССЕ:</w:t>
      </w:r>
    </w:p>
    <w:p w:rsidR="00C9567E" w:rsidRPr="006B2231" w:rsidRDefault="00C9567E" w:rsidP="00EB19AD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-</w:t>
      </w:r>
      <w:r w:rsidRPr="006B2231">
        <w:rPr>
          <w:sz w:val="24"/>
          <w:szCs w:val="24"/>
        </w:rPr>
        <w:tab/>
      </w:r>
      <w:r w:rsidRPr="006B2231">
        <w:rPr>
          <w:i/>
          <w:iCs/>
          <w:spacing w:val="-1"/>
          <w:sz w:val="24"/>
          <w:szCs w:val="24"/>
        </w:rPr>
        <w:t xml:space="preserve">воспитание </w:t>
      </w:r>
      <w:r w:rsidRPr="006B2231">
        <w:rPr>
          <w:spacing w:val="-1"/>
          <w:sz w:val="24"/>
          <w:szCs w:val="24"/>
        </w:rPr>
        <w:t>духовно развитой личности, готовой к самопознанию и самосовершенствованию,</w:t>
      </w:r>
      <w:r w:rsidR="00145EFF" w:rsidRPr="006B2231">
        <w:rPr>
          <w:spacing w:val="-1"/>
          <w:sz w:val="24"/>
          <w:szCs w:val="24"/>
        </w:rPr>
        <w:t xml:space="preserve"> </w:t>
      </w:r>
      <w:r w:rsidRPr="006B2231">
        <w:rPr>
          <w:spacing w:val="2"/>
          <w:sz w:val="24"/>
          <w:szCs w:val="24"/>
        </w:rPr>
        <w:t>способной к созидательной деятельности в современном мире</w:t>
      </w:r>
      <w:r w:rsidR="00145EFF" w:rsidRPr="006B2231">
        <w:rPr>
          <w:spacing w:val="2"/>
          <w:sz w:val="24"/>
          <w:szCs w:val="24"/>
        </w:rPr>
        <w:t xml:space="preserve">; формирование гуманистического </w:t>
      </w:r>
      <w:r w:rsidRPr="006B2231">
        <w:rPr>
          <w:spacing w:val="2"/>
          <w:sz w:val="24"/>
          <w:szCs w:val="24"/>
        </w:rPr>
        <w:t>мировоззрения, национального самосознания, гражданской позиции, чувства патриотизма, люб</w:t>
      </w:r>
      <w:r w:rsidRPr="006B2231">
        <w:rPr>
          <w:spacing w:val="1"/>
          <w:sz w:val="24"/>
          <w:szCs w:val="24"/>
        </w:rPr>
        <w:t>ви и уважения к литературе и ценностям отечественной культуры;</w:t>
      </w:r>
    </w:p>
    <w:p w:rsidR="00C9567E" w:rsidRPr="006B2231" w:rsidRDefault="00C9567E" w:rsidP="00EB19AD">
      <w:pPr>
        <w:shd w:val="clear" w:color="auto" w:fill="FFFFFF"/>
        <w:tabs>
          <w:tab w:val="left" w:pos="0"/>
        </w:tabs>
        <w:ind w:right="14" w:firstLine="567"/>
        <w:contextualSpacing/>
        <w:jc w:val="both"/>
        <w:rPr>
          <w:sz w:val="24"/>
          <w:szCs w:val="24"/>
        </w:rPr>
      </w:pPr>
      <w:r w:rsidRPr="006B2231">
        <w:rPr>
          <w:i/>
          <w:iCs/>
          <w:sz w:val="24"/>
          <w:szCs w:val="24"/>
        </w:rPr>
        <w:t xml:space="preserve">-развитие </w:t>
      </w:r>
      <w:r w:rsidRPr="006B2231">
        <w:rPr>
          <w:sz w:val="24"/>
          <w:szCs w:val="24"/>
        </w:rPr>
        <w:t>представлений о специфике литературы в ряду других искусств; культуры чита</w:t>
      </w:r>
      <w:r w:rsidRPr="006B2231">
        <w:rPr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 xml:space="preserve">тельского восприятия художественного текста, понимания авторской позиции, исторической </w:t>
      </w:r>
      <w:r w:rsidRPr="006B2231">
        <w:rPr>
          <w:spacing w:val="2"/>
          <w:sz w:val="24"/>
          <w:szCs w:val="24"/>
        </w:rPr>
        <w:t>и эстетической обусловленности литературного процесса; образного и аналитического мышле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ния, эстетических и творческих способностей учащихся, читательских интересов, художествен</w:t>
      </w:r>
      <w:r w:rsidRPr="006B2231">
        <w:rPr>
          <w:spacing w:val="1"/>
          <w:sz w:val="24"/>
          <w:szCs w:val="24"/>
        </w:rPr>
        <w:softHyphen/>
        <w:t>ного вкуса; устной и письменной речи учащихся;</w:t>
      </w:r>
    </w:p>
    <w:p w:rsidR="00145EFF" w:rsidRPr="006B2231" w:rsidRDefault="00C9567E" w:rsidP="00EB19AD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i/>
          <w:iCs/>
          <w:sz w:val="24"/>
          <w:szCs w:val="24"/>
        </w:rPr>
        <w:t xml:space="preserve">освоение </w:t>
      </w:r>
      <w:r w:rsidRPr="006B2231">
        <w:rPr>
          <w:sz w:val="24"/>
          <w:szCs w:val="24"/>
        </w:rPr>
        <w:t>текстов художественных произведений в единстве содержания и формы, основных</w:t>
      </w:r>
      <w:r w:rsidR="00145EFF" w:rsidRPr="006B2231">
        <w:rPr>
          <w:sz w:val="24"/>
          <w:szCs w:val="24"/>
        </w:rPr>
        <w:t xml:space="preserve"> </w:t>
      </w:r>
      <w:r w:rsidRPr="006B2231">
        <w:rPr>
          <w:spacing w:val="5"/>
          <w:sz w:val="24"/>
          <w:szCs w:val="24"/>
        </w:rPr>
        <w:t>историко-литературных сведений  и теоретико-литературных понятий; формирование общего</w:t>
      </w:r>
      <w:r w:rsidR="00145EFF" w:rsidRPr="006B2231">
        <w:rPr>
          <w:spacing w:val="5"/>
          <w:sz w:val="24"/>
          <w:szCs w:val="24"/>
        </w:rPr>
        <w:t xml:space="preserve"> </w:t>
      </w:r>
      <w:r w:rsidRPr="006B2231">
        <w:rPr>
          <w:spacing w:val="1"/>
          <w:sz w:val="24"/>
          <w:szCs w:val="24"/>
        </w:rPr>
        <w:t>представления об историко-литературном процессе;</w:t>
      </w:r>
    </w:p>
    <w:p w:rsidR="00C9567E" w:rsidRPr="006B2231" w:rsidRDefault="00C9567E" w:rsidP="00EB19AD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7"/>
        <w:ind w:firstLine="567"/>
        <w:contextualSpacing/>
        <w:jc w:val="both"/>
        <w:rPr>
          <w:sz w:val="24"/>
          <w:szCs w:val="24"/>
        </w:rPr>
      </w:pPr>
      <w:proofErr w:type="gramStart"/>
      <w:r w:rsidRPr="006B2231">
        <w:rPr>
          <w:i/>
          <w:iCs/>
          <w:spacing w:val="7"/>
          <w:sz w:val="24"/>
          <w:szCs w:val="24"/>
        </w:rPr>
        <w:t xml:space="preserve">совершенствование умении </w:t>
      </w:r>
      <w:r w:rsidRPr="006B2231">
        <w:rPr>
          <w:spacing w:val="7"/>
          <w:sz w:val="24"/>
          <w:szCs w:val="24"/>
        </w:rPr>
        <w:t>анализа и интерпретации литературного произведения как</w:t>
      </w:r>
      <w:r w:rsidR="00145EFF" w:rsidRPr="006B2231">
        <w:rPr>
          <w:spacing w:val="7"/>
          <w:sz w:val="24"/>
          <w:szCs w:val="24"/>
        </w:rPr>
        <w:t xml:space="preserve"> </w:t>
      </w:r>
      <w:r w:rsidRPr="006B2231">
        <w:rPr>
          <w:spacing w:val="1"/>
          <w:sz w:val="24"/>
          <w:szCs w:val="24"/>
        </w:rPr>
        <w:t>художественного целого в его историко-литературной обусловленности с использованием теоре</w:t>
      </w:r>
      <w:r w:rsidRPr="006B2231">
        <w:rPr>
          <w:spacing w:val="6"/>
          <w:sz w:val="24"/>
          <w:szCs w:val="24"/>
        </w:rPr>
        <w:t>тико-литературных знаний;  написания сочинений различных типов;  поиска, систематизации</w:t>
      </w:r>
      <w:r w:rsidR="00145EFF" w:rsidRPr="006B2231">
        <w:rPr>
          <w:spacing w:val="6"/>
          <w:sz w:val="24"/>
          <w:szCs w:val="24"/>
        </w:rPr>
        <w:t xml:space="preserve"> </w:t>
      </w:r>
      <w:r w:rsidRPr="006B2231">
        <w:rPr>
          <w:spacing w:val="1"/>
          <w:sz w:val="24"/>
          <w:szCs w:val="24"/>
        </w:rPr>
        <w:t>и использования необходимой информации, в том числе в сети Интернета</w:t>
      </w:r>
      <w:r w:rsidRPr="006B2231">
        <w:rPr>
          <w:b/>
          <w:sz w:val="24"/>
          <w:szCs w:val="24"/>
        </w:rPr>
        <w:t>.</w:t>
      </w:r>
      <w:proofErr w:type="gramEnd"/>
    </w:p>
    <w:p w:rsidR="00C9567E" w:rsidRPr="006B2231" w:rsidRDefault="00C9567E" w:rsidP="006B2231">
      <w:pPr>
        <w:shd w:val="clear" w:color="auto" w:fill="FFFFFF"/>
        <w:tabs>
          <w:tab w:val="left" w:pos="0"/>
        </w:tabs>
        <w:ind w:right="7"/>
        <w:contextualSpacing/>
        <w:jc w:val="center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ЗАДАЧИ ОБУЧЕНИЯ:</w:t>
      </w:r>
    </w:p>
    <w:p w:rsidR="00D856A4" w:rsidRPr="006B2231" w:rsidRDefault="00145EFF" w:rsidP="006B2231">
      <w:pPr>
        <w:numPr>
          <w:ilvl w:val="0"/>
          <w:numId w:val="2"/>
        </w:numPr>
        <w:shd w:val="clear" w:color="auto" w:fill="FFFFFF"/>
        <w:tabs>
          <w:tab w:val="left" w:pos="0"/>
        </w:tabs>
        <w:contextualSpacing/>
        <w:jc w:val="both"/>
        <w:rPr>
          <w:spacing w:val="-25"/>
          <w:sz w:val="24"/>
          <w:szCs w:val="24"/>
        </w:rPr>
      </w:pPr>
      <w:r w:rsidRPr="006B2231">
        <w:rPr>
          <w:spacing w:val="1"/>
          <w:sz w:val="24"/>
          <w:szCs w:val="24"/>
        </w:rPr>
        <w:t>сформировать представление о художественной литературе как искусстве   слова и ее месте в культуре страны и народа;</w:t>
      </w:r>
    </w:p>
    <w:p w:rsidR="00C9567E" w:rsidRPr="002059D9" w:rsidRDefault="00145EFF" w:rsidP="006B2231">
      <w:pPr>
        <w:numPr>
          <w:ilvl w:val="0"/>
          <w:numId w:val="2"/>
        </w:numPr>
        <w:shd w:val="clear" w:color="auto" w:fill="FFFFFF"/>
        <w:tabs>
          <w:tab w:val="left" w:pos="576"/>
        </w:tabs>
        <w:contextualSpacing/>
        <w:jc w:val="both"/>
        <w:rPr>
          <w:spacing w:val="-8"/>
          <w:sz w:val="24"/>
          <w:szCs w:val="24"/>
        </w:rPr>
      </w:pPr>
      <w:r w:rsidRPr="006B2231">
        <w:rPr>
          <w:spacing w:val="1"/>
          <w:sz w:val="24"/>
          <w:szCs w:val="24"/>
        </w:rPr>
        <w:t>осознать своеобразие и богатство литературы как искусства;</w:t>
      </w:r>
    </w:p>
    <w:p w:rsidR="00C9567E" w:rsidRPr="002059D9" w:rsidRDefault="00145EFF" w:rsidP="006B2231">
      <w:pPr>
        <w:numPr>
          <w:ilvl w:val="0"/>
          <w:numId w:val="2"/>
        </w:numPr>
        <w:shd w:val="clear" w:color="auto" w:fill="FFFFFF"/>
        <w:tabs>
          <w:tab w:val="left" w:pos="576"/>
        </w:tabs>
        <w:contextualSpacing/>
        <w:jc w:val="both"/>
        <w:rPr>
          <w:spacing w:val="-8"/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освоить теоретические понятия, которые способствуют более глубокому    постижению </w:t>
      </w:r>
      <w:r w:rsidRPr="006B2231">
        <w:rPr>
          <w:sz w:val="24"/>
          <w:szCs w:val="24"/>
        </w:rPr>
        <w:t>конкретных художественных произведений;</w:t>
      </w:r>
    </w:p>
    <w:p w:rsidR="00C9567E" w:rsidRPr="002059D9" w:rsidRDefault="00145EFF" w:rsidP="006B2231">
      <w:pPr>
        <w:numPr>
          <w:ilvl w:val="0"/>
          <w:numId w:val="2"/>
        </w:numPr>
        <w:shd w:val="clear" w:color="auto" w:fill="FFFFFF"/>
        <w:tabs>
          <w:tab w:val="left" w:pos="576"/>
        </w:tabs>
        <w:contextualSpacing/>
        <w:jc w:val="both"/>
        <w:rPr>
          <w:spacing w:val="-8"/>
          <w:sz w:val="24"/>
          <w:szCs w:val="24"/>
        </w:rPr>
      </w:pPr>
      <w:r w:rsidRPr="006B2231">
        <w:rPr>
          <w:spacing w:val="1"/>
          <w:sz w:val="24"/>
          <w:szCs w:val="24"/>
        </w:rPr>
        <w:t>овладеть знаниями и умениями, которые помогут глубокой и доказательной  оценке худо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>жественных произведений и их выбору для самостоятельного чтения;</w:t>
      </w:r>
    </w:p>
    <w:p w:rsidR="00C9567E" w:rsidRPr="002059D9" w:rsidRDefault="00145EFF" w:rsidP="006B2231">
      <w:pPr>
        <w:numPr>
          <w:ilvl w:val="0"/>
          <w:numId w:val="2"/>
        </w:numPr>
        <w:shd w:val="clear" w:color="auto" w:fill="FFFFFF"/>
        <w:tabs>
          <w:tab w:val="left" w:pos="576"/>
        </w:tabs>
        <w:contextualSpacing/>
        <w:jc w:val="both"/>
        <w:rPr>
          <w:spacing w:val="-8"/>
          <w:sz w:val="24"/>
          <w:szCs w:val="24"/>
        </w:rPr>
      </w:pPr>
      <w:r w:rsidRPr="006B2231">
        <w:rPr>
          <w:spacing w:val="1"/>
          <w:sz w:val="24"/>
          <w:szCs w:val="24"/>
        </w:rPr>
        <w:t>воспитать культуру чтения, сформировать потребность в чтении;</w:t>
      </w:r>
    </w:p>
    <w:p w:rsidR="003D7BC8" w:rsidRPr="002059D9" w:rsidRDefault="00145EFF" w:rsidP="006B2231">
      <w:pPr>
        <w:numPr>
          <w:ilvl w:val="0"/>
          <w:numId w:val="2"/>
        </w:numPr>
        <w:shd w:val="clear" w:color="auto" w:fill="FFFFFF"/>
        <w:tabs>
          <w:tab w:val="left" w:pos="576"/>
        </w:tabs>
        <w:contextualSpacing/>
        <w:jc w:val="both"/>
        <w:rPr>
          <w:spacing w:val="-8"/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использовать изучение литературы для повышения речевой культуры, совершенствования </w:t>
      </w:r>
      <w:r w:rsidRPr="006B2231">
        <w:rPr>
          <w:sz w:val="24"/>
          <w:szCs w:val="24"/>
        </w:rPr>
        <w:t>собственной устной и письменной речи;</w:t>
      </w:r>
    </w:p>
    <w:p w:rsidR="003D7BC8" w:rsidRPr="006B2231" w:rsidRDefault="003D7BC8" w:rsidP="006B2231">
      <w:pPr>
        <w:shd w:val="clear" w:color="auto" w:fill="FFFFFF"/>
        <w:spacing w:before="58"/>
        <w:ind w:right="7" w:firstLine="374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Решение названных задач может способствовать формированию гуманистического мировоз</w:t>
      </w:r>
      <w:r w:rsidRPr="006B2231">
        <w:rPr>
          <w:sz w:val="24"/>
          <w:szCs w:val="24"/>
        </w:rPr>
        <w:softHyphen/>
        <w:t>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145EFF" w:rsidRPr="006B2231" w:rsidRDefault="003D7BC8" w:rsidP="006B2231">
      <w:pPr>
        <w:shd w:val="clear" w:color="auto" w:fill="FFFFFF"/>
        <w:ind w:right="29" w:firstLine="36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Ученик, овладевая читательской деятельностью, осваивает определенные умения, знания, </w:t>
      </w:r>
      <w:r w:rsidRPr="006B2231">
        <w:rPr>
          <w:spacing w:val="1"/>
          <w:sz w:val="24"/>
          <w:szCs w:val="24"/>
        </w:rPr>
        <w:t>конкретные навыки. Логика этого процесса определяется структурой программы.</w:t>
      </w:r>
    </w:p>
    <w:p w:rsidR="00776327" w:rsidRPr="006B2231" w:rsidRDefault="00776327" w:rsidP="006B2231">
      <w:pPr>
        <w:shd w:val="clear" w:color="auto" w:fill="FFFFFF"/>
        <w:ind w:right="-1"/>
        <w:contextualSpacing/>
        <w:jc w:val="center"/>
        <w:rPr>
          <w:b/>
          <w:color w:val="000000"/>
          <w:spacing w:val="-8"/>
          <w:sz w:val="24"/>
          <w:szCs w:val="24"/>
        </w:rPr>
      </w:pPr>
      <w:r w:rsidRPr="006B2231">
        <w:rPr>
          <w:b/>
          <w:color w:val="000000"/>
          <w:spacing w:val="-8"/>
          <w:sz w:val="24"/>
          <w:szCs w:val="24"/>
        </w:rPr>
        <w:t>ИЗМЕНЕНИЯ, ВНЕСЁННЫЕ В ПРОГРАММУ</w:t>
      </w:r>
    </w:p>
    <w:p w:rsidR="00776327" w:rsidRPr="006B2231" w:rsidRDefault="00776327" w:rsidP="00EB19AD">
      <w:pPr>
        <w:pStyle w:val="a3"/>
        <w:numPr>
          <w:ilvl w:val="0"/>
          <w:numId w:val="28"/>
        </w:numPr>
        <w:ind w:left="0" w:firstLine="567"/>
        <w:mirrorIndents/>
        <w:rPr>
          <w:color w:val="000000"/>
        </w:rPr>
      </w:pPr>
      <w:r w:rsidRPr="006B2231">
        <w:rPr>
          <w:color w:val="000000"/>
        </w:rPr>
        <w:t xml:space="preserve">Добавлено 2 </w:t>
      </w:r>
      <w:r w:rsidR="00E77E28">
        <w:rPr>
          <w:color w:val="000000"/>
        </w:rPr>
        <w:t>контрольных</w:t>
      </w:r>
      <w:r w:rsidRPr="006B2231">
        <w:rPr>
          <w:color w:val="000000"/>
        </w:rPr>
        <w:t xml:space="preserve"> тестирования с целью проверки знаний обучающихся.</w:t>
      </w:r>
    </w:p>
    <w:p w:rsidR="00776327" w:rsidRPr="006B2231" w:rsidRDefault="00776327" w:rsidP="00EB19AD">
      <w:pPr>
        <w:pStyle w:val="a3"/>
        <w:numPr>
          <w:ilvl w:val="0"/>
          <w:numId w:val="28"/>
        </w:numPr>
        <w:ind w:left="0" w:firstLine="567"/>
        <w:mirrorIndents/>
        <w:rPr>
          <w:color w:val="000000"/>
        </w:rPr>
      </w:pPr>
      <w:r w:rsidRPr="006B2231">
        <w:rPr>
          <w:color w:val="000000"/>
        </w:rPr>
        <w:t>Отдельно выделены уроки внеклассного чтения.</w:t>
      </w:r>
    </w:p>
    <w:p w:rsidR="006B2231" w:rsidRPr="00B7118C" w:rsidRDefault="00776327" w:rsidP="00B7118C">
      <w:pPr>
        <w:pStyle w:val="a3"/>
        <w:numPr>
          <w:ilvl w:val="0"/>
          <w:numId w:val="28"/>
        </w:numPr>
        <w:ind w:left="0" w:firstLine="567"/>
        <w:mirrorIndents/>
        <w:rPr>
          <w:color w:val="000000"/>
        </w:rPr>
      </w:pPr>
      <w:r w:rsidRPr="006B2231">
        <w:rPr>
          <w:color w:val="000000"/>
        </w:rPr>
        <w:t xml:space="preserve">В содержание отдельных уроков внесены  компоненты </w:t>
      </w:r>
      <w:proofErr w:type="spellStart"/>
      <w:r w:rsidRPr="006B2231">
        <w:rPr>
          <w:color w:val="000000"/>
        </w:rPr>
        <w:t>здоровьеформирующего</w:t>
      </w:r>
      <w:proofErr w:type="spellEnd"/>
      <w:r w:rsidRPr="006B2231">
        <w:rPr>
          <w:color w:val="000000"/>
        </w:rPr>
        <w:t xml:space="preserve"> и духовно-нравственного воспитания.</w:t>
      </w:r>
    </w:p>
    <w:p w:rsidR="00145EFF" w:rsidRPr="006B2231" w:rsidRDefault="00145EFF" w:rsidP="00A04859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  <w:r w:rsidRPr="006B2231">
        <w:rPr>
          <w:spacing w:val="5"/>
          <w:sz w:val="24"/>
          <w:szCs w:val="24"/>
        </w:rPr>
        <w:t>.</w:t>
      </w:r>
      <w:r w:rsidR="00A04859" w:rsidRPr="006B2231">
        <w:rPr>
          <w:b/>
          <w:bCs/>
          <w:spacing w:val="1"/>
          <w:sz w:val="24"/>
          <w:szCs w:val="24"/>
        </w:rPr>
        <w:t xml:space="preserve"> </w:t>
      </w: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A04859" w:rsidRDefault="00A04859" w:rsidP="00A04859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A04859" w:rsidRDefault="00A04859" w:rsidP="00A04859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A04859" w:rsidRDefault="00A04859" w:rsidP="00A04859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A04859" w:rsidRDefault="00A04859" w:rsidP="00A04859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A04859" w:rsidRPr="006B2231" w:rsidRDefault="00A04859" w:rsidP="00A04859">
      <w:pPr>
        <w:shd w:val="clear" w:color="auto" w:fill="FFFFFF"/>
        <w:contextualSpacing/>
        <w:jc w:val="center"/>
        <w:rPr>
          <w:sz w:val="24"/>
          <w:szCs w:val="24"/>
        </w:rPr>
      </w:pPr>
      <w:r w:rsidRPr="006B2231">
        <w:rPr>
          <w:b/>
          <w:sz w:val="24"/>
          <w:szCs w:val="24"/>
        </w:rPr>
        <w:lastRenderedPageBreak/>
        <w:t>СОДЕРЖАНИЕ ПРОГРАММЫ УЧЕБНОГО КУРСА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РУССКАЯ ЛИТЕРАТУРА </w:t>
      </w:r>
      <w:r w:rsidRPr="006B2231">
        <w:rPr>
          <w:sz w:val="24"/>
          <w:szCs w:val="24"/>
          <w:lang w:val="en-US"/>
        </w:rPr>
        <w:t>XIX</w:t>
      </w:r>
      <w:r w:rsidRPr="006B2231">
        <w:rPr>
          <w:sz w:val="24"/>
          <w:szCs w:val="24"/>
        </w:rPr>
        <w:t xml:space="preserve"> ВЕКА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 xml:space="preserve">Из литературы первой половины </w:t>
      </w:r>
      <w:r w:rsidRPr="006B2231">
        <w:rPr>
          <w:b/>
          <w:spacing w:val="1"/>
          <w:sz w:val="24"/>
          <w:szCs w:val="24"/>
          <w:lang w:val="en-US"/>
        </w:rPr>
        <w:t>XIX</w:t>
      </w:r>
      <w:r w:rsidRPr="006B2231">
        <w:rPr>
          <w:b/>
          <w:sz w:val="24"/>
          <w:szCs w:val="24"/>
        </w:rPr>
        <w:t xml:space="preserve"> века</w:t>
      </w:r>
    </w:p>
    <w:p w:rsidR="00A04859" w:rsidRPr="006B2231" w:rsidRDefault="00A04859" w:rsidP="00A04859">
      <w:pPr>
        <w:shd w:val="clear" w:color="auto" w:fill="FFFFFF"/>
        <w:spacing w:before="137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А.С. ПУШКИН</w:t>
      </w:r>
    </w:p>
    <w:p w:rsidR="00A04859" w:rsidRPr="006B2231" w:rsidRDefault="00A04859" w:rsidP="00A04859">
      <w:pPr>
        <w:shd w:val="clear" w:color="auto" w:fill="FFFFFF"/>
        <w:spacing w:before="7"/>
        <w:ind w:firstLine="360"/>
        <w:contextualSpacing/>
        <w:jc w:val="both"/>
        <w:rPr>
          <w:sz w:val="24"/>
          <w:szCs w:val="24"/>
        </w:rPr>
      </w:pPr>
      <w:r w:rsidRPr="006B2231">
        <w:rPr>
          <w:spacing w:val="-5"/>
          <w:sz w:val="24"/>
          <w:szCs w:val="24"/>
        </w:rPr>
        <w:t xml:space="preserve">Стихотворения: </w:t>
      </w:r>
      <w:proofErr w:type="gramStart"/>
      <w:r w:rsidRPr="006B2231">
        <w:rPr>
          <w:i/>
          <w:iCs/>
          <w:spacing w:val="-5"/>
          <w:sz w:val="24"/>
          <w:szCs w:val="24"/>
        </w:rPr>
        <w:t>«Воспоминания в Царском Селе», «Воль</w:t>
      </w:r>
      <w:r w:rsidRPr="006B2231">
        <w:rPr>
          <w:i/>
          <w:iCs/>
          <w:spacing w:val="-5"/>
          <w:sz w:val="24"/>
          <w:szCs w:val="24"/>
        </w:rPr>
        <w:softHyphen/>
      </w:r>
      <w:r w:rsidRPr="006B2231">
        <w:rPr>
          <w:i/>
          <w:iCs/>
          <w:spacing w:val="-6"/>
          <w:sz w:val="24"/>
          <w:szCs w:val="24"/>
        </w:rPr>
        <w:t xml:space="preserve">ность», «Деревня», «Погасло дневное светило...»., «Разговор </w:t>
      </w:r>
      <w:r w:rsidRPr="006B2231">
        <w:rPr>
          <w:i/>
          <w:iCs/>
          <w:spacing w:val="-5"/>
          <w:sz w:val="24"/>
          <w:szCs w:val="24"/>
        </w:rPr>
        <w:t xml:space="preserve">книгопродавца с поэтом», «...Вновь я посетил...», «Элегия» </w:t>
      </w:r>
      <w:r w:rsidRPr="006B2231">
        <w:rPr>
          <w:i/>
          <w:iCs/>
          <w:spacing w:val="-7"/>
          <w:sz w:val="24"/>
          <w:szCs w:val="24"/>
        </w:rPr>
        <w:t>(«Безумных лет угасшее веселье...»), «Свободы сеятель пустын</w:t>
      </w:r>
      <w:r w:rsidRPr="006B2231">
        <w:rPr>
          <w:i/>
          <w:iCs/>
          <w:spacing w:val="-7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>ный...», «Подражание Корану» (</w:t>
      </w:r>
      <w:r w:rsidRPr="006B2231">
        <w:rPr>
          <w:i/>
          <w:iCs/>
          <w:spacing w:val="-4"/>
          <w:sz w:val="24"/>
          <w:szCs w:val="24"/>
          <w:lang w:val="en-US"/>
        </w:rPr>
        <w:t>IX</w:t>
      </w:r>
      <w:r w:rsidRPr="006B2231">
        <w:rPr>
          <w:i/>
          <w:iCs/>
          <w:spacing w:val="-4"/>
          <w:sz w:val="24"/>
          <w:szCs w:val="24"/>
        </w:rPr>
        <w:t>.</w:t>
      </w:r>
      <w:proofErr w:type="gramEnd"/>
      <w:r w:rsidRPr="006B2231">
        <w:rPr>
          <w:i/>
          <w:iCs/>
          <w:spacing w:val="-4"/>
          <w:sz w:val="24"/>
          <w:szCs w:val="24"/>
        </w:rPr>
        <w:t xml:space="preserve"> </w:t>
      </w:r>
      <w:proofErr w:type="gramStart"/>
      <w:r w:rsidRPr="006B2231">
        <w:rPr>
          <w:i/>
          <w:iCs/>
          <w:spacing w:val="-4"/>
          <w:sz w:val="24"/>
          <w:szCs w:val="24"/>
        </w:rPr>
        <w:t>«И путник усталый на Бо</w:t>
      </w:r>
      <w:r w:rsidRPr="006B2231">
        <w:rPr>
          <w:i/>
          <w:iCs/>
          <w:spacing w:val="-4"/>
          <w:sz w:val="24"/>
          <w:szCs w:val="24"/>
        </w:rPr>
        <w:softHyphen/>
      </w:r>
      <w:r w:rsidRPr="006B2231">
        <w:rPr>
          <w:i/>
          <w:iCs/>
          <w:spacing w:val="-6"/>
          <w:sz w:val="24"/>
          <w:szCs w:val="24"/>
        </w:rPr>
        <w:t xml:space="preserve">га роптал...»), «Брожу ли я вдоль улиц шумных...» </w:t>
      </w:r>
      <w:r w:rsidRPr="006B2231">
        <w:rPr>
          <w:spacing w:val="-6"/>
          <w:sz w:val="24"/>
          <w:szCs w:val="24"/>
        </w:rPr>
        <w:t>и др. по выбо</w:t>
      </w:r>
      <w:r w:rsidRPr="006B2231">
        <w:rPr>
          <w:spacing w:val="-6"/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 xml:space="preserve">ру, поэма </w:t>
      </w:r>
      <w:r w:rsidRPr="006B2231">
        <w:rPr>
          <w:i/>
          <w:iCs/>
          <w:spacing w:val="-5"/>
          <w:sz w:val="24"/>
          <w:szCs w:val="24"/>
        </w:rPr>
        <w:t>«Медный всадник».</w:t>
      </w:r>
      <w:proofErr w:type="gramEnd"/>
    </w:p>
    <w:p w:rsidR="00A04859" w:rsidRPr="006B2231" w:rsidRDefault="00A04859" w:rsidP="00A04859">
      <w:pPr>
        <w:shd w:val="clear" w:color="auto" w:fill="FFFFFF"/>
        <w:ind w:right="14" w:firstLine="353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Образно-тематическое богатство и художественное совер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>шенство пушкинской лирики. Обращение к вечным вопросам че</w:t>
      </w:r>
      <w:r w:rsidRPr="006B2231">
        <w:rPr>
          <w:spacing w:val="-5"/>
          <w:sz w:val="24"/>
          <w:szCs w:val="24"/>
        </w:rPr>
        <w:softHyphen/>
        <w:t>ловеческого бытия в стихотворениях А.С. Пушкина (сущность по</w:t>
      </w:r>
      <w:r w:rsidRPr="006B2231">
        <w:rPr>
          <w:spacing w:val="-5"/>
          <w:sz w:val="24"/>
          <w:szCs w:val="24"/>
        </w:rPr>
        <w:softHyphen/>
        <w:t>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Историческая и «частная» темы в поэме А.С. Пушкина </w:t>
      </w:r>
      <w:r w:rsidRPr="006B2231">
        <w:rPr>
          <w:spacing w:val="7"/>
          <w:sz w:val="24"/>
          <w:szCs w:val="24"/>
        </w:rPr>
        <w:t xml:space="preserve">«Медный всадник». Конфликт между интересами личности </w:t>
      </w:r>
      <w:r w:rsidRPr="006B2231">
        <w:rPr>
          <w:spacing w:val="2"/>
          <w:sz w:val="24"/>
          <w:szCs w:val="24"/>
        </w:rPr>
        <w:t>и государства в пушкинской «петербургской повести». Образ стихии и его роль в авторской концепции истории.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философская лирика, поэма как лиро-</w:t>
      </w:r>
      <w:r w:rsidRPr="006B2231">
        <w:rPr>
          <w:spacing w:val="1"/>
          <w:sz w:val="24"/>
          <w:szCs w:val="24"/>
        </w:rPr>
        <w:t>эпический жанр.</w:t>
      </w:r>
    </w:p>
    <w:p w:rsidR="00A04859" w:rsidRPr="006B2231" w:rsidRDefault="00A04859" w:rsidP="00A04859">
      <w:pPr>
        <w:shd w:val="clear" w:color="auto" w:fill="FFFFFF"/>
        <w:spacing w:before="7"/>
        <w:ind w:right="22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2"/>
          <w:sz w:val="24"/>
          <w:szCs w:val="24"/>
        </w:rPr>
        <w:t>Внутрипредметные</w:t>
      </w:r>
      <w:proofErr w:type="spellEnd"/>
      <w:r w:rsidRPr="006B2231">
        <w:rPr>
          <w:spacing w:val="-2"/>
          <w:sz w:val="24"/>
          <w:szCs w:val="24"/>
        </w:rPr>
        <w:t xml:space="preserve"> связи: одические мотивы «петровской» </w:t>
      </w:r>
      <w:r w:rsidRPr="006B2231">
        <w:rPr>
          <w:spacing w:val="-3"/>
          <w:sz w:val="24"/>
          <w:szCs w:val="24"/>
        </w:rPr>
        <w:t xml:space="preserve">темы в творчестве М.Б. Ломоносова и А.С. Пушкина; традиции </w:t>
      </w:r>
      <w:r w:rsidRPr="006B2231">
        <w:rPr>
          <w:spacing w:val="7"/>
          <w:sz w:val="24"/>
          <w:szCs w:val="24"/>
        </w:rPr>
        <w:t xml:space="preserve">романтической лирики В.А. Жуковского и К.Н. Батюшкова </w:t>
      </w:r>
      <w:r w:rsidRPr="006B2231">
        <w:rPr>
          <w:spacing w:val="-4"/>
          <w:sz w:val="24"/>
          <w:szCs w:val="24"/>
        </w:rPr>
        <w:t>в пушкинской поэзии.</w:t>
      </w:r>
    </w:p>
    <w:p w:rsidR="00A04859" w:rsidRPr="006B2231" w:rsidRDefault="00A04859" w:rsidP="00A04859">
      <w:pPr>
        <w:shd w:val="clear" w:color="auto" w:fill="FFFFFF"/>
        <w:ind w:right="22" w:firstLine="310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1"/>
          <w:sz w:val="24"/>
          <w:szCs w:val="24"/>
        </w:rPr>
        <w:t>Межпредметные</w:t>
      </w:r>
      <w:proofErr w:type="spellEnd"/>
      <w:r w:rsidRPr="006B2231">
        <w:rPr>
          <w:spacing w:val="-1"/>
          <w:sz w:val="24"/>
          <w:szCs w:val="24"/>
        </w:rPr>
        <w:t xml:space="preserve"> связи: историческая основа сюжета поэмы </w:t>
      </w:r>
      <w:r w:rsidRPr="006B2231">
        <w:rPr>
          <w:spacing w:val="-2"/>
          <w:sz w:val="24"/>
          <w:szCs w:val="24"/>
        </w:rPr>
        <w:t>«Медный всадник».</w:t>
      </w:r>
    </w:p>
    <w:p w:rsidR="00A04859" w:rsidRPr="006B2231" w:rsidRDefault="00A04859" w:rsidP="00A04859">
      <w:pPr>
        <w:shd w:val="clear" w:color="auto" w:fill="FFFFFF"/>
        <w:spacing w:before="180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М.Ю. ЛЕРМОНТОВ</w:t>
      </w:r>
    </w:p>
    <w:p w:rsidR="00A04859" w:rsidRPr="006B2231" w:rsidRDefault="00A04859" w:rsidP="00A04859">
      <w:pPr>
        <w:shd w:val="clear" w:color="auto" w:fill="FFFFFF"/>
        <w:ind w:right="29"/>
        <w:contextualSpacing/>
        <w:jc w:val="both"/>
        <w:rPr>
          <w:sz w:val="24"/>
          <w:szCs w:val="24"/>
        </w:rPr>
      </w:pPr>
      <w:r w:rsidRPr="006B2231">
        <w:rPr>
          <w:spacing w:val="-6"/>
          <w:sz w:val="24"/>
          <w:szCs w:val="24"/>
        </w:rPr>
        <w:t xml:space="preserve">Стихотворения: </w:t>
      </w:r>
      <w:proofErr w:type="gramStart"/>
      <w:r w:rsidRPr="006B2231">
        <w:rPr>
          <w:i/>
          <w:iCs/>
          <w:spacing w:val="-6"/>
          <w:sz w:val="24"/>
          <w:szCs w:val="24"/>
        </w:rPr>
        <w:t xml:space="preserve">«Как часто, пестрою толпою окру жен...», </w:t>
      </w:r>
      <w:r w:rsidRPr="006B2231">
        <w:rPr>
          <w:i/>
          <w:iCs/>
          <w:spacing w:val="5"/>
          <w:sz w:val="24"/>
          <w:szCs w:val="24"/>
        </w:rPr>
        <w:t>«</w:t>
      </w:r>
      <w:proofErr w:type="spellStart"/>
      <w:r w:rsidRPr="006B2231">
        <w:rPr>
          <w:i/>
          <w:iCs/>
          <w:spacing w:val="5"/>
          <w:sz w:val="24"/>
          <w:szCs w:val="24"/>
        </w:rPr>
        <w:t>Валерик</w:t>
      </w:r>
      <w:proofErr w:type="spellEnd"/>
      <w:r w:rsidRPr="006B2231">
        <w:rPr>
          <w:i/>
          <w:iCs/>
          <w:spacing w:val="5"/>
          <w:sz w:val="24"/>
          <w:szCs w:val="24"/>
        </w:rPr>
        <w:t>», «Молитва» («Я, Матерь Божия, ныне с моли</w:t>
      </w:r>
      <w:r w:rsidRPr="006B2231">
        <w:rPr>
          <w:i/>
          <w:iCs/>
          <w:spacing w:val="-3"/>
          <w:sz w:val="24"/>
          <w:szCs w:val="24"/>
        </w:rPr>
        <w:t>твою...»), «Я не унижусь пред тобою...», «Сон» («В полднев</w:t>
      </w:r>
      <w:r w:rsidRPr="006B2231">
        <w:rPr>
          <w:i/>
          <w:iCs/>
          <w:spacing w:val="-3"/>
          <w:sz w:val="24"/>
          <w:szCs w:val="24"/>
        </w:rPr>
        <w:softHyphen/>
      </w:r>
      <w:r w:rsidRPr="006B2231">
        <w:rPr>
          <w:i/>
          <w:iCs/>
          <w:spacing w:val="-5"/>
          <w:sz w:val="24"/>
          <w:szCs w:val="24"/>
        </w:rPr>
        <w:t xml:space="preserve">ный жар в долине Дагестана...»), «Выхожу один я на дорогу...» </w:t>
      </w:r>
      <w:r w:rsidRPr="006B2231">
        <w:rPr>
          <w:spacing w:val="-2"/>
          <w:sz w:val="24"/>
          <w:szCs w:val="24"/>
        </w:rPr>
        <w:t>и др. по выбору.</w:t>
      </w:r>
      <w:proofErr w:type="gramEnd"/>
      <w:r w:rsidRPr="006B2231">
        <w:rPr>
          <w:spacing w:val="-2"/>
          <w:sz w:val="24"/>
          <w:szCs w:val="24"/>
        </w:rPr>
        <w:t xml:space="preserve"> Поэма </w:t>
      </w:r>
      <w:r w:rsidRPr="006B2231">
        <w:rPr>
          <w:i/>
          <w:iCs/>
          <w:spacing w:val="-2"/>
          <w:sz w:val="24"/>
          <w:szCs w:val="24"/>
        </w:rPr>
        <w:t>«Демон».</w:t>
      </w:r>
    </w:p>
    <w:p w:rsidR="00A04859" w:rsidRPr="006B2231" w:rsidRDefault="00A04859" w:rsidP="00A04859">
      <w:pPr>
        <w:shd w:val="clear" w:color="auto" w:fill="FFFFFF"/>
        <w:ind w:right="22" w:firstLine="331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Глубина философской проблематики и драматизм звуча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ния лирики М.Ю. Лермонтова, Мотивы одиночества, неразде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 xml:space="preserve">ленной любви, </w:t>
      </w:r>
      <w:proofErr w:type="spellStart"/>
      <w:r w:rsidRPr="006B2231">
        <w:rPr>
          <w:sz w:val="24"/>
          <w:szCs w:val="24"/>
        </w:rPr>
        <w:t>невостребованности</w:t>
      </w:r>
      <w:proofErr w:type="spellEnd"/>
      <w:r w:rsidRPr="006B2231">
        <w:rPr>
          <w:sz w:val="24"/>
          <w:szCs w:val="24"/>
        </w:rPr>
        <w:t xml:space="preserve"> высокого поэтического да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 xml:space="preserve">ра в </w:t>
      </w:r>
      <w:proofErr w:type="spellStart"/>
      <w:r w:rsidRPr="006B2231">
        <w:rPr>
          <w:spacing w:val="3"/>
          <w:sz w:val="24"/>
          <w:szCs w:val="24"/>
        </w:rPr>
        <w:t>лермонтовской</w:t>
      </w:r>
      <w:proofErr w:type="spellEnd"/>
      <w:r w:rsidRPr="006B2231">
        <w:rPr>
          <w:spacing w:val="3"/>
          <w:sz w:val="24"/>
          <w:szCs w:val="24"/>
        </w:rPr>
        <w:t xml:space="preserve"> поэзии. Глубина и проникновенность </w:t>
      </w:r>
      <w:r w:rsidRPr="006B2231">
        <w:rPr>
          <w:spacing w:val="2"/>
          <w:sz w:val="24"/>
          <w:szCs w:val="24"/>
        </w:rPr>
        <w:t>духовной и патриотической лирики поэта.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Особенности богоборческой темы в поэме М.Ю. Лермонто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ва «Демон». Романтический колорит поэмы, ее образно-эмо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циональная насыщенность. Перекличка основных мотивов </w:t>
      </w:r>
      <w:r w:rsidRPr="006B2231">
        <w:rPr>
          <w:spacing w:val="1"/>
          <w:sz w:val="24"/>
          <w:szCs w:val="24"/>
        </w:rPr>
        <w:t>«Демона» с лирикой поэта.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духовная лирика, романтическая поэма.</w:t>
      </w:r>
    </w:p>
    <w:p w:rsidR="00A04859" w:rsidRPr="006B2231" w:rsidRDefault="00A04859" w:rsidP="00A04859">
      <w:pPr>
        <w:shd w:val="clear" w:color="auto" w:fill="FFFFFF"/>
        <w:ind w:right="14" w:firstLine="324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3"/>
          <w:sz w:val="24"/>
          <w:szCs w:val="24"/>
        </w:rPr>
        <w:t>Внутрипредметные</w:t>
      </w:r>
      <w:proofErr w:type="spellEnd"/>
      <w:r w:rsidRPr="006B2231">
        <w:rPr>
          <w:spacing w:val="3"/>
          <w:sz w:val="24"/>
          <w:szCs w:val="24"/>
        </w:rPr>
        <w:t xml:space="preserve"> связи: образ поэта-пророка в лирике </w:t>
      </w:r>
      <w:r w:rsidRPr="006B2231">
        <w:rPr>
          <w:sz w:val="24"/>
          <w:szCs w:val="24"/>
        </w:rPr>
        <w:t>М.Ю. Лермонтова и А.С. Пушкина; традиции русского роман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тизма в </w:t>
      </w:r>
      <w:proofErr w:type="spellStart"/>
      <w:r w:rsidRPr="006B2231">
        <w:rPr>
          <w:spacing w:val="2"/>
          <w:sz w:val="24"/>
          <w:szCs w:val="24"/>
        </w:rPr>
        <w:t>лермонтовской</w:t>
      </w:r>
      <w:proofErr w:type="spellEnd"/>
      <w:r w:rsidRPr="006B2231">
        <w:rPr>
          <w:spacing w:val="2"/>
          <w:sz w:val="24"/>
          <w:szCs w:val="24"/>
        </w:rPr>
        <w:t xml:space="preserve"> поэзии.</w:t>
      </w:r>
    </w:p>
    <w:p w:rsidR="00A04859" w:rsidRPr="006B2231" w:rsidRDefault="00A04859" w:rsidP="00A04859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1"/>
          <w:sz w:val="24"/>
          <w:szCs w:val="24"/>
        </w:rPr>
        <w:t>Межпредметные</w:t>
      </w:r>
      <w:proofErr w:type="spellEnd"/>
      <w:r w:rsidRPr="006B2231">
        <w:rPr>
          <w:spacing w:val="-1"/>
          <w:sz w:val="24"/>
          <w:szCs w:val="24"/>
        </w:rPr>
        <w:t xml:space="preserve"> связи: живопись и рисунки М.Ю. Лермон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това; музыкальные интерпретации стихотворений Лермонтова (А.С. Даргомыжский, М.А. Балакирев, А. Рубинштейн и др.).</w:t>
      </w:r>
    </w:p>
    <w:p w:rsidR="00A04859" w:rsidRPr="006B2231" w:rsidRDefault="00A04859" w:rsidP="00A04859">
      <w:pPr>
        <w:shd w:val="clear" w:color="auto" w:fill="FFFFFF"/>
        <w:spacing w:before="58"/>
        <w:contextualSpacing/>
        <w:jc w:val="both"/>
        <w:rPr>
          <w:sz w:val="24"/>
          <w:szCs w:val="24"/>
        </w:rPr>
      </w:pPr>
      <w:r w:rsidRPr="006B2231">
        <w:rPr>
          <w:spacing w:val="-11"/>
          <w:sz w:val="24"/>
          <w:szCs w:val="24"/>
        </w:rPr>
        <w:t>Н.В. ГОГОЛЬ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Повести: </w:t>
      </w:r>
      <w:r w:rsidRPr="006B2231">
        <w:rPr>
          <w:i/>
          <w:iCs/>
          <w:sz w:val="24"/>
          <w:szCs w:val="24"/>
        </w:rPr>
        <w:t>«Невский проспект», «Нос».</w:t>
      </w:r>
    </w:p>
    <w:p w:rsidR="00A04859" w:rsidRPr="006B2231" w:rsidRDefault="00A04859" w:rsidP="00A04859">
      <w:pPr>
        <w:shd w:val="clear" w:color="auto" w:fill="FFFFFF"/>
        <w:ind w:right="7" w:firstLine="331"/>
        <w:contextualSpacing/>
        <w:jc w:val="both"/>
        <w:rPr>
          <w:sz w:val="24"/>
          <w:szCs w:val="24"/>
        </w:rPr>
      </w:pPr>
      <w:proofErr w:type="gramStart"/>
      <w:r w:rsidRPr="006B2231">
        <w:rPr>
          <w:spacing w:val="4"/>
          <w:sz w:val="24"/>
          <w:szCs w:val="24"/>
        </w:rPr>
        <w:t>Реальное</w:t>
      </w:r>
      <w:proofErr w:type="gramEnd"/>
      <w:r w:rsidRPr="006B2231">
        <w:rPr>
          <w:spacing w:val="4"/>
          <w:sz w:val="24"/>
          <w:szCs w:val="24"/>
        </w:rPr>
        <w:t xml:space="preserve"> и фантастическое в «Петербургских повестях» </w:t>
      </w:r>
      <w:r w:rsidRPr="006B2231">
        <w:rPr>
          <w:spacing w:val="3"/>
          <w:sz w:val="24"/>
          <w:szCs w:val="24"/>
        </w:rPr>
        <w:t xml:space="preserve">Н.Б.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</w:t>
      </w:r>
      <w:r w:rsidRPr="006B2231">
        <w:rPr>
          <w:spacing w:val="-2"/>
          <w:sz w:val="24"/>
          <w:szCs w:val="24"/>
        </w:rPr>
        <w:t>в пошлом мире. Соединение трагического и комического в судь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бе гоголевских героев.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Опорные понятия: ирония, гротеск, фантасмагория.</w:t>
      </w:r>
    </w:p>
    <w:p w:rsidR="00A04859" w:rsidRPr="006B2231" w:rsidRDefault="00A04859" w:rsidP="00A04859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4"/>
          <w:sz w:val="24"/>
          <w:szCs w:val="24"/>
        </w:rPr>
        <w:t>Внутрипредметные</w:t>
      </w:r>
      <w:proofErr w:type="spellEnd"/>
      <w:r w:rsidRPr="006B2231">
        <w:rPr>
          <w:spacing w:val="4"/>
          <w:sz w:val="24"/>
          <w:szCs w:val="24"/>
        </w:rPr>
        <w:t xml:space="preserve"> связи: тема Петербурга в творчестве </w:t>
      </w:r>
      <w:r w:rsidRPr="006B2231">
        <w:rPr>
          <w:spacing w:val="1"/>
          <w:sz w:val="24"/>
          <w:szCs w:val="24"/>
        </w:rPr>
        <w:t>А.С. Пушкина и Н.В. Гоголя.</w:t>
      </w:r>
    </w:p>
    <w:p w:rsidR="00A04859" w:rsidRPr="006B2231" w:rsidRDefault="00A04859" w:rsidP="00A04859">
      <w:pPr>
        <w:shd w:val="clear" w:color="auto" w:fill="FFFFFF"/>
        <w:ind w:right="7" w:firstLine="324"/>
        <w:contextualSpacing/>
        <w:jc w:val="both"/>
        <w:rPr>
          <w:spacing w:val="1"/>
          <w:sz w:val="24"/>
          <w:szCs w:val="24"/>
        </w:rPr>
      </w:pPr>
      <w:proofErr w:type="spellStart"/>
      <w:r w:rsidRPr="006B2231">
        <w:rPr>
          <w:sz w:val="24"/>
          <w:szCs w:val="24"/>
        </w:rPr>
        <w:t>Межпредметные</w:t>
      </w:r>
      <w:proofErr w:type="spellEnd"/>
      <w:r w:rsidRPr="006B2231">
        <w:rPr>
          <w:sz w:val="24"/>
          <w:szCs w:val="24"/>
        </w:rPr>
        <w:t xml:space="preserve"> связи: иллюстрации художников к повес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 xml:space="preserve">тям Гоголя (Н. Альтман, В. Зелинский, </w:t>
      </w:r>
      <w:proofErr w:type="spellStart"/>
      <w:r w:rsidRPr="006B2231">
        <w:rPr>
          <w:spacing w:val="1"/>
          <w:sz w:val="24"/>
          <w:szCs w:val="24"/>
        </w:rPr>
        <w:t>Кукрыниксы</w:t>
      </w:r>
      <w:proofErr w:type="spellEnd"/>
      <w:r w:rsidRPr="006B2231">
        <w:rPr>
          <w:spacing w:val="1"/>
          <w:sz w:val="24"/>
          <w:szCs w:val="24"/>
        </w:rPr>
        <w:t xml:space="preserve"> и др.).</w:t>
      </w:r>
    </w:p>
    <w:p w:rsidR="00A04859" w:rsidRPr="006B2231" w:rsidRDefault="00A04859" w:rsidP="00A04859">
      <w:pPr>
        <w:shd w:val="clear" w:color="auto" w:fill="FFFFFF"/>
        <w:ind w:right="7" w:firstLine="324"/>
        <w:contextualSpacing/>
        <w:jc w:val="both"/>
        <w:rPr>
          <w:b/>
          <w:sz w:val="24"/>
          <w:szCs w:val="24"/>
        </w:rPr>
      </w:pPr>
      <w:r w:rsidRPr="006B2231">
        <w:rPr>
          <w:b/>
          <w:spacing w:val="1"/>
          <w:sz w:val="24"/>
          <w:szCs w:val="24"/>
        </w:rPr>
        <w:t xml:space="preserve">Литература второй половины </w:t>
      </w:r>
      <w:r w:rsidRPr="006B2231">
        <w:rPr>
          <w:b/>
          <w:spacing w:val="1"/>
          <w:sz w:val="24"/>
          <w:szCs w:val="24"/>
          <w:lang w:val="en-US"/>
        </w:rPr>
        <w:t>XIX</w:t>
      </w:r>
      <w:r w:rsidRPr="006B2231">
        <w:rPr>
          <w:b/>
          <w:spacing w:val="1"/>
          <w:sz w:val="24"/>
          <w:szCs w:val="24"/>
        </w:rPr>
        <w:t xml:space="preserve"> века</w:t>
      </w:r>
    </w:p>
    <w:p w:rsidR="00A04859" w:rsidRPr="006B2231" w:rsidRDefault="00A04859" w:rsidP="00A04859">
      <w:pPr>
        <w:shd w:val="clear" w:color="auto" w:fill="FFFFFF"/>
        <w:spacing w:before="194"/>
        <w:contextualSpacing/>
        <w:jc w:val="both"/>
        <w:rPr>
          <w:sz w:val="24"/>
          <w:szCs w:val="24"/>
        </w:rPr>
      </w:pPr>
      <w:r w:rsidRPr="006B2231">
        <w:rPr>
          <w:b/>
          <w:bCs/>
          <w:spacing w:val="1"/>
          <w:sz w:val="24"/>
          <w:szCs w:val="24"/>
        </w:rPr>
        <w:t>Введение</w:t>
      </w:r>
    </w:p>
    <w:p w:rsidR="00A04859" w:rsidRPr="006B2231" w:rsidRDefault="00A04859" w:rsidP="00A04859">
      <w:pPr>
        <w:shd w:val="clear" w:color="auto" w:fill="FFFFFF"/>
        <w:spacing w:before="5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lastRenderedPageBreak/>
        <w:t>Социально-политическая ситуация в России второй полови</w:t>
      </w:r>
      <w:r w:rsidRPr="006B2231">
        <w:rPr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 xml:space="preserve">ны </w:t>
      </w:r>
      <w:r w:rsidRPr="006B2231">
        <w:rPr>
          <w:spacing w:val="7"/>
          <w:sz w:val="24"/>
          <w:szCs w:val="24"/>
          <w:lang w:val="en-US"/>
        </w:rPr>
        <w:t>XIX</w:t>
      </w:r>
      <w:r w:rsidRPr="006B2231">
        <w:rPr>
          <w:spacing w:val="7"/>
          <w:sz w:val="24"/>
          <w:szCs w:val="24"/>
        </w:rPr>
        <w:t xml:space="preserve"> века. «Крестьянский вопрос» как определяющий </w:t>
      </w:r>
      <w:r w:rsidRPr="006B2231">
        <w:rPr>
          <w:spacing w:val="8"/>
          <w:sz w:val="24"/>
          <w:szCs w:val="24"/>
        </w:rPr>
        <w:t>фактор идейного противостояния в обществе. Разногласия</w:t>
      </w:r>
      <w:r w:rsidRPr="006B2231">
        <w:rPr>
          <w:spacing w:val="-1"/>
          <w:sz w:val="24"/>
          <w:szCs w:val="24"/>
        </w:rPr>
        <w:t xml:space="preserve"> между либеральным и революционно-демократическим крылом </w:t>
      </w:r>
      <w:r w:rsidRPr="006B2231">
        <w:rPr>
          <w:spacing w:val="1"/>
          <w:sz w:val="24"/>
          <w:szCs w:val="24"/>
        </w:rPr>
        <w:t>русского общества, их отражение в литературе и журналисти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ке 1850—1860-х годов. Демократические тенденции в развитии </w:t>
      </w:r>
      <w:r w:rsidRPr="006B2231">
        <w:rPr>
          <w:spacing w:val="3"/>
          <w:sz w:val="24"/>
          <w:szCs w:val="24"/>
        </w:rPr>
        <w:t>русской культуры, ее обращенность к реалиям современной жизни. Развитие реалистических традиций в прозе И.С. Тур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генева, И.А. Гончарова, Л.Н. Толстого, А.П. Чехова и др. «Не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красовское» и «элитарное» направления в поэзии, условность </w:t>
      </w:r>
      <w:r w:rsidRPr="006B2231">
        <w:rPr>
          <w:spacing w:val="4"/>
          <w:sz w:val="24"/>
          <w:szCs w:val="24"/>
        </w:rPr>
        <w:t xml:space="preserve">их размежевания. Расцвет русского национального театра </w:t>
      </w:r>
      <w:r w:rsidRPr="006B2231">
        <w:rPr>
          <w:spacing w:val="3"/>
          <w:sz w:val="24"/>
          <w:szCs w:val="24"/>
        </w:rPr>
        <w:t xml:space="preserve">(драматургия А.Н. Островского и А.П. Чехова). Новые типы </w:t>
      </w:r>
      <w:r w:rsidRPr="006B2231">
        <w:rPr>
          <w:spacing w:val="2"/>
          <w:sz w:val="24"/>
          <w:szCs w:val="24"/>
        </w:rPr>
        <w:t xml:space="preserve">героев и различные концепции обновления российской жизни (проза Н.Г. Чернышевского, Ф.М. Достоевского, Н.С. Лескова </w:t>
      </w:r>
      <w:r w:rsidRPr="006B2231">
        <w:rPr>
          <w:spacing w:val="1"/>
          <w:sz w:val="24"/>
          <w:szCs w:val="24"/>
        </w:rPr>
        <w:t xml:space="preserve">и др.). Вклад русской литературы второй половины </w:t>
      </w:r>
      <w:r w:rsidRPr="006B2231">
        <w:rPr>
          <w:spacing w:val="1"/>
          <w:sz w:val="24"/>
          <w:szCs w:val="24"/>
          <w:lang w:val="en-US"/>
        </w:rPr>
        <w:t>XIX</w:t>
      </w:r>
      <w:r w:rsidRPr="006B2231">
        <w:rPr>
          <w:spacing w:val="1"/>
          <w:sz w:val="24"/>
          <w:szCs w:val="24"/>
        </w:rPr>
        <w:t xml:space="preserve"> века в </w:t>
      </w:r>
      <w:r w:rsidRPr="006B2231">
        <w:rPr>
          <w:spacing w:val="3"/>
          <w:sz w:val="24"/>
          <w:szCs w:val="24"/>
        </w:rPr>
        <w:t>развитие отечественной и мировой культуры.</w:t>
      </w:r>
    </w:p>
    <w:p w:rsidR="00A04859" w:rsidRPr="006B2231" w:rsidRDefault="00A04859" w:rsidP="00A04859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А.Н. ОСТРОВСКИЙ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 xml:space="preserve">Пьесы: </w:t>
      </w:r>
      <w:r w:rsidRPr="006B2231">
        <w:rPr>
          <w:i/>
          <w:iCs/>
          <w:spacing w:val="-3"/>
          <w:sz w:val="24"/>
          <w:szCs w:val="24"/>
        </w:rPr>
        <w:t xml:space="preserve">«Свои люди </w:t>
      </w:r>
      <w:r w:rsidRPr="006B2231">
        <w:rPr>
          <w:spacing w:val="-3"/>
          <w:sz w:val="24"/>
          <w:szCs w:val="24"/>
        </w:rPr>
        <w:t xml:space="preserve">— </w:t>
      </w:r>
      <w:r w:rsidRPr="006B2231">
        <w:rPr>
          <w:i/>
          <w:iCs/>
          <w:spacing w:val="-3"/>
          <w:sz w:val="24"/>
          <w:szCs w:val="24"/>
        </w:rPr>
        <w:t>сочтемся!», «Гроза».</w:t>
      </w:r>
    </w:p>
    <w:p w:rsidR="00A04859" w:rsidRPr="006B2231" w:rsidRDefault="00A04859" w:rsidP="00A04859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Быт и нравы замоскворецкого купечества в пьесе «Свои лю</w:t>
      </w:r>
      <w:r w:rsidRPr="006B2231">
        <w:rPr>
          <w:spacing w:val="-1"/>
          <w:sz w:val="24"/>
          <w:szCs w:val="24"/>
        </w:rPr>
        <w:softHyphen/>
        <w:t xml:space="preserve">ди — сочтемся!». Конфликт между «старшими» и «младшими», </w:t>
      </w:r>
      <w:r w:rsidRPr="006B2231">
        <w:rPr>
          <w:sz w:val="24"/>
          <w:szCs w:val="24"/>
        </w:rPr>
        <w:t>властными и подневольными как основа социально-психологи</w:t>
      </w:r>
      <w:r w:rsidRPr="006B2231">
        <w:rPr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 xml:space="preserve">ческой проблематики комедии. </w:t>
      </w:r>
      <w:proofErr w:type="gramStart"/>
      <w:r w:rsidRPr="006B2231">
        <w:rPr>
          <w:spacing w:val="-5"/>
          <w:sz w:val="24"/>
          <w:szCs w:val="24"/>
        </w:rPr>
        <w:t>Большое</w:t>
      </w:r>
      <w:proofErr w:type="gramEnd"/>
      <w:r w:rsidRPr="006B2231">
        <w:rPr>
          <w:spacing w:val="-5"/>
          <w:sz w:val="24"/>
          <w:szCs w:val="24"/>
        </w:rPr>
        <w:t xml:space="preserve">, </w:t>
      </w:r>
      <w:proofErr w:type="spellStart"/>
      <w:r w:rsidRPr="006B2231">
        <w:rPr>
          <w:spacing w:val="-5"/>
          <w:sz w:val="24"/>
          <w:szCs w:val="24"/>
        </w:rPr>
        <w:t>Подхалюзин</w:t>
      </w:r>
      <w:proofErr w:type="spellEnd"/>
      <w:r w:rsidRPr="006B2231">
        <w:rPr>
          <w:spacing w:val="-5"/>
          <w:sz w:val="24"/>
          <w:szCs w:val="24"/>
        </w:rPr>
        <w:t xml:space="preserve"> и Тишка — </w:t>
      </w:r>
      <w:r w:rsidRPr="006B2231">
        <w:rPr>
          <w:spacing w:val="2"/>
          <w:sz w:val="24"/>
          <w:szCs w:val="24"/>
        </w:rPr>
        <w:t>три стадии накопления «первоначального капитала». Речь ге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роев и ее характерологическая функция.</w:t>
      </w:r>
    </w:p>
    <w:p w:rsidR="00A04859" w:rsidRPr="006B2231" w:rsidRDefault="00A04859" w:rsidP="00A04859">
      <w:pPr>
        <w:shd w:val="clear" w:color="auto" w:fill="FFFFFF"/>
        <w:ind w:right="7" w:firstLine="360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Изображение «затерянного мира» города Калинова в дра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ме «Гроза». Катерина и Кабаниха как два нравственных полю</w:t>
      </w:r>
      <w:r w:rsidRPr="006B2231">
        <w:rPr>
          <w:spacing w:val="1"/>
          <w:sz w:val="24"/>
          <w:szCs w:val="24"/>
        </w:rPr>
        <w:softHyphen/>
        <w:t xml:space="preserve">са народной жизни. Трагедия совести и ее разрешение в пьесе. </w:t>
      </w:r>
      <w:r w:rsidRPr="006B2231">
        <w:rPr>
          <w:sz w:val="24"/>
          <w:szCs w:val="24"/>
        </w:rPr>
        <w:t xml:space="preserve">Роль второстепенных и </w:t>
      </w:r>
      <w:proofErr w:type="spellStart"/>
      <w:r w:rsidRPr="006B2231">
        <w:rPr>
          <w:sz w:val="24"/>
          <w:szCs w:val="24"/>
        </w:rPr>
        <w:t>внесценических</w:t>
      </w:r>
      <w:proofErr w:type="spellEnd"/>
      <w:r w:rsidRPr="006B2231">
        <w:rPr>
          <w:sz w:val="24"/>
          <w:szCs w:val="24"/>
        </w:rPr>
        <w:t xml:space="preserve"> персонажей в «Грозе». </w:t>
      </w:r>
      <w:r w:rsidRPr="006B2231">
        <w:rPr>
          <w:spacing w:val="1"/>
          <w:sz w:val="24"/>
          <w:szCs w:val="24"/>
        </w:rPr>
        <w:t>Многозначность названия пьесы, символика деталей и специ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фика жанра. «Гроза» в русской критике (Н.А. Добролюбов, </w:t>
      </w:r>
      <w:r w:rsidRPr="006B2231">
        <w:rPr>
          <w:spacing w:val="1"/>
          <w:sz w:val="24"/>
          <w:szCs w:val="24"/>
        </w:rPr>
        <w:t>Д.И. Писарев, А.А. Григорьев).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Опорные понятия: семейно-бытовая коллизия, речевой жест.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1"/>
          <w:sz w:val="24"/>
          <w:szCs w:val="24"/>
        </w:rPr>
        <w:t>Внутрипредметные</w:t>
      </w:r>
      <w:proofErr w:type="spellEnd"/>
      <w:r w:rsidRPr="006B2231">
        <w:rPr>
          <w:spacing w:val="-1"/>
          <w:sz w:val="24"/>
          <w:szCs w:val="24"/>
        </w:rPr>
        <w:t xml:space="preserve"> связи: традиции отечественной драма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z w:val="24"/>
          <w:szCs w:val="24"/>
        </w:rPr>
        <w:t xml:space="preserve">тургии в творчестве А.Н. Островского (пьесы Д.И. Фонвизина, </w:t>
      </w:r>
      <w:r w:rsidRPr="006B2231">
        <w:rPr>
          <w:spacing w:val="1"/>
          <w:sz w:val="24"/>
          <w:szCs w:val="24"/>
        </w:rPr>
        <w:t>А.С. Грибоедова, Н.В. Гоголя).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2"/>
          <w:sz w:val="24"/>
          <w:szCs w:val="24"/>
        </w:rPr>
        <w:t>Межпредметные</w:t>
      </w:r>
      <w:proofErr w:type="spellEnd"/>
      <w:r w:rsidRPr="006B2231">
        <w:rPr>
          <w:spacing w:val="2"/>
          <w:sz w:val="24"/>
          <w:szCs w:val="24"/>
        </w:rPr>
        <w:t xml:space="preserve"> связи: </w:t>
      </w:r>
      <w:proofErr w:type="spellStart"/>
      <w:r w:rsidRPr="006B2231">
        <w:rPr>
          <w:spacing w:val="2"/>
          <w:sz w:val="24"/>
          <w:szCs w:val="24"/>
        </w:rPr>
        <w:t>А.Н.Островский</w:t>
      </w:r>
      <w:proofErr w:type="spellEnd"/>
      <w:r w:rsidRPr="006B2231">
        <w:rPr>
          <w:spacing w:val="2"/>
          <w:sz w:val="24"/>
          <w:szCs w:val="24"/>
        </w:rPr>
        <w:t xml:space="preserve"> и русский театр; </w:t>
      </w:r>
      <w:r w:rsidRPr="006B2231">
        <w:rPr>
          <w:spacing w:val="6"/>
          <w:sz w:val="24"/>
          <w:szCs w:val="24"/>
        </w:rPr>
        <w:t>сценические интерпретации пьес А.Н. Островского.</w:t>
      </w:r>
    </w:p>
    <w:p w:rsidR="00A04859" w:rsidRPr="006B2231" w:rsidRDefault="00A04859" w:rsidP="00A04859">
      <w:pPr>
        <w:shd w:val="clear" w:color="auto" w:fill="FFFFFF"/>
        <w:tabs>
          <w:tab w:val="left" w:pos="576"/>
        </w:tabs>
        <w:contextualSpacing/>
        <w:jc w:val="both"/>
        <w:rPr>
          <w:spacing w:val="-2"/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Для самостоятельного чтения: пьесы «Бесприданница», </w:t>
      </w:r>
      <w:r w:rsidRPr="006B2231">
        <w:rPr>
          <w:spacing w:val="-2"/>
          <w:sz w:val="24"/>
          <w:szCs w:val="24"/>
        </w:rPr>
        <w:t>«Волки и овцы».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И.А. ГОНЧАРОВ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 xml:space="preserve">Роман </w:t>
      </w:r>
      <w:r w:rsidRPr="006B2231">
        <w:rPr>
          <w:i/>
          <w:iCs/>
          <w:spacing w:val="-3"/>
          <w:sz w:val="24"/>
          <w:szCs w:val="24"/>
        </w:rPr>
        <w:t>«Обломов».</w:t>
      </w:r>
    </w:p>
    <w:p w:rsidR="00A04859" w:rsidRPr="006B2231" w:rsidRDefault="00A04859" w:rsidP="00A04859">
      <w:pPr>
        <w:shd w:val="clear" w:color="auto" w:fill="FFFFFF"/>
        <w:ind w:right="50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Быт и бытие Ильи Ильича Обломова. Внутренняя противо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речивость натуры героя, ее соотнесенность с другими характе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 xml:space="preserve">рами (Андрей </w:t>
      </w:r>
      <w:proofErr w:type="spellStart"/>
      <w:r w:rsidRPr="006B2231">
        <w:rPr>
          <w:sz w:val="24"/>
          <w:szCs w:val="24"/>
        </w:rPr>
        <w:t>Штольц</w:t>
      </w:r>
      <w:proofErr w:type="spellEnd"/>
      <w:r w:rsidRPr="006B2231">
        <w:rPr>
          <w:sz w:val="24"/>
          <w:szCs w:val="24"/>
        </w:rPr>
        <w:t>, Ольга Ильинская и др.). Любовная ис</w:t>
      </w:r>
      <w:r w:rsidRPr="006B2231">
        <w:rPr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тория как этап внутреннего самоопределения героя. Образ </w:t>
      </w:r>
      <w:r w:rsidRPr="006B2231">
        <w:rPr>
          <w:spacing w:val="1"/>
          <w:sz w:val="24"/>
          <w:szCs w:val="24"/>
        </w:rPr>
        <w:t>Захара и его роль в характеристике «</w:t>
      </w:r>
      <w:proofErr w:type="gramStart"/>
      <w:r w:rsidRPr="006B2231">
        <w:rPr>
          <w:spacing w:val="1"/>
          <w:sz w:val="24"/>
          <w:szCs w:val="24"/>
        </w:rPr>
        <w:t>обломовщины</w:t>
      </w:r>
      <w:proofErr w:type="gramEnd"/>
      <w:r w:rsidRPr="006B2231">
        <w:rPr>
          <w:spacing w:val="1"/>
          <w:sz w:val="24"/>
          <w:szCs w:val="24"/>
        </w:rPr>
        <w:t>». Идей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>но-композиционное значение главы «Сон Обломова». Роль де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тали в раскрытии психологии персонажей романа. Отражение в </w:t>
      </w:r>
      <w:r w:rsidRPr="006B2231">
        <w:rPr>
          <w:sz w:val="24"/>
          <w:szCs w:val="24"/>
        </w:rPr>
        <w:t xml:space="preserve">судьбе Обломова глубинных сдвигов русской жизни. Роман </w:t>
      </w:r>
      <w:r w:rsidRPr="006B2231">
        <w:rPr>
          <w:spacing w:val="5"/>
          <w:sz w:val="24"/>
          <w:szCs w:val="24"/>
        </w:rPr>
        <w:t>«Обломов» в русской критике (Н.А. Добролюбов, Д.И. Пи</w:t>
      </w:r>
      <w:r w:rsidRPr="006B2231">
        <w:rPr>
          <w:spacing w:val="5"/>
          <w:sz w:val="24"/>
          <w:szCs w:val="24"/>
        </w:rPr>
        <w:softHyphen/>
        <w:t>сарев, А.В. Дружинин).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образная типизация, символика детали.</w:t>
      </w:r>
    </w:p>
    <w:p w:rsidR="00A04859" w:rsidRPr="006B2231" w:rsidRDefault="00A04859" w:rsidP="00A04859">
      <w:pPr>
        <w:shd w:val="clear" w:color="auto" w:fill="FFFFFF"/>
        <w:ind w:right="36" w:firstLine="324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7"/>
          <w:sz w:val="24"/>
          <w:szCs w:val="24"/>
        </w:rPr>
        <w:t>Внутрипредметные</w:t>
      </w:r>
      <w:proofErr w:type="spellEnd"/>
      <w:r w:rsidRPr="006B2231">
        <w:rPr>
          <w:spacing w:val="7"/>
          <w:sz w:val="24"/>
          <w:szCs w:val="24"/>
        </w:rPr>
        <w:t xml:space="preserve"> связи: И.С. Тургенев и Л.Н. Толстой </w:t>
      </w:r>
      <w:r w:rsidRPr="006B2231">
        <w:rPr>
          <w:spacing w:val="1"/>
          <w:sz w:val="24"/>
          <w:szCs w:val="24"/>
        </w:rPr>
        <w:t xml:space="preserve">о романе «Обломов»; Онегин и Печорин как литературные </w:t>
      </w:r>
      <w:r w:rsidRPr="006B2231">
        <w:rPr>
          <w:sz w:val="24"/>
          <w:szCs w:val="24"/>
        </w:rPr>
        <w:t>предшественники Обломова.</w:t>
      </w:r>
    </w:p>
    <w:p w:rsidR="00A04859" w:rsidRPr="006B2231" w:rsidRDefault="00A04859" w:rsidP="00A04859">
      <w:pPr>
        <w:shd w:val="clear" w:color="auto" w:fill="FFFFFF"/>
        <w:ind w:right="29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2"/>
          <w:sz w:val="24"/>
          <w:szCs w:val="24"/>
        </w:rPr>
        <w:t>Межпредметные</w:t>
      </w:r>
      <w:proofErr w:type="spellEnd"/>
      <w:r w:rsidRPr="006B2231">
        <w:rPr>
          <w:spacing w:val="-2"/>
          <w:sz w:val="24"/>
          <w:szCs w:val="24"/>
        </w:rPr>
        <w:t xml:space="preserve"> связи: музыкальные темы в романе «Обло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мов»; к/ф «Несколько дней из жизни И.И. Обломова» (</w:t>
      </w:r>
      <w:proofErr w:type="spellStart"/>
      <w:r w:rsidRPr="006B2231">
        <w:rPr>
          <w:spacing w:val="6"/>
          <w:sz w:val="24"/>
          <w:szCs w:val="24"/>
        </w:rPr>
        <w:t>реж</w:t>
      </w:r>
      <w:proofErr w:type="spellEnd"/>
      <w:r w:rsidRPr="006B2231">
        <w:rPr>
          <w:spacing w:val="6"/>
          <w:sz w:val="24"/>
          <w:szCs w:val="24"/>
        </w:rPr>
        <w:t xml:space="preserve">, </w:t>
      </w:r>
      <w:r w:rsidRPr="006B2231">
        <w:rPr>
          <w:sz w:val="24"/>
          <w:szCs w:val="24"/>
        </w:rPr>
        <w:t>Н. Михалков).</w:t>
      </w:r>
    </w:p>
    <w:p w:rsidR="00A04859" w:rsidRPr="006B2231" w:rsidRDefault="00A04859" w:rsidP="00A04859">
      <w:pPr>
        <w:shd w:val="clear" w:color="auto" w:fill="FFFFFF"/>
        <w:ind w:right="29" w:firstLine="31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самостоятельного чтения: роман «Обыкновенная исто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-10"/>
          <w:sz w:val="24"/>
          <w:szCs w:val="24"/>
        </w:rPr>
        <w:t>рия ».</w:t>
      </w:r>
    </w:p>
    <w:p w:rsidR="00A04859" w:rsidRPr="006B2231" w:rsidRDefault="00A04859" w:rsidP="00A04859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И.С. ТУРГЕНЕВ</w:t>
      </w:r>
    </w:p>
    <w:p w:rsidR="00A04859" w:rsidRPr="006B2231" w:rsidRDefault="00A04859" w:rsidP="00A04859">
      <w:pPr>
        <w:shd w:val="clear" w:color="auto" w:fill="FFFFFF"/>
        <w:ind w:right="22"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Цикл </w:t>
      </w:r>
      <w:r w:rsidRPr="006B2231">
        <w:rPr>
          <w:i/>
          <w:iCs/>
          <w:spacing w:val="-2"/>
          <w:sz w:val="24"/>
          <w:szCs w:val="24"/>
        </w:rPr>
        <w:t>«Записки охотника» (2</w:t>
      </w:r>
      <w:r w:rsidRPr="006B2231">
        <w:rPr>
          <w:spacing w:val="-2"/>
          <w:sz w:val="24"/>
          <w:szCs w:val="24"/>
        </w:rPr>
        <w:t>—3 рассказа по выбору), ро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4"/>
          <w:sz w:val="24"/>
          <w:szCs w:val="24"/>
        </w:rPr>
        <w:t xml:space="preserve">ман </w:t>
      </w:r>
      <w:r w:rsidRPr="006B2231">
        <w:rPr>
          <w:i/>
          <w:iCs/>
          <w:spacing w:val="-4"/>
          <w:sz w:val="24"/>
          <w:szCs w:val="24"/>
        </w:rPr>
        <w:t xml:space="preserve">«Отцы и дети», </w:t>
      </w:r>
      <w:r w:rsidRPr="006B2231">
        <w:rPr>
          <w:spacing w:val="-4"/>
          <w:sz w:val="24"/>
          <w:szCs w:val="24"/>
        </w:rPr>
        <w:t xml:space="preserve">стихотворения в прозе: </w:t>
      </w:r>
      <w:r w:rsidRPr="006B2231">
        <w:rPr>
          <w:i/>
          <w:iCs/>
          <w:spacing w:val="-4"/>
          <w:sz w:val="24"/>
          <w:szCs w:val="24"/>
        </w:rPr>
        <w:t>«Порог», «Памя</w:t>
      </w:r>
      <w:r w:rsidRPr="006B2231">
        <w:rPr>
          <w:i/>
          <w:iCs/>
          <w:spacing w:val="-4"/>
          <w:sz w:val="24"/>
          <w:szCs w:val="24"/>
        </w:rPr>
        <w:softHyphen/>
      </w:r>
      <w:r w:rsidRPr="006B2231">
        <w:rPr>
          <w:i/>
          <w:iCs/>
          <w:spacing w:val="-3"/>
          <w:sz w:val="24"/>
          <w:szCs w:val="24"/>
        </w:rPr>
        <w:t xml:space="preserve">ти Ю.П. </w:t>
      </w:r>
      <w:proofErr w:type="spellStart"/>
      <w:r w:rsidRPr="006B2231">
        <w:rPr>
          <w:i/>
          <w:iCs/>
          <w:spacing w:val="-3"/>
          <w:sz w:val="24"/>
          <w:szCs w:val="24"/>
        </w:rPr>
        <w:t>Вревской</w:t>
      </w:r>
      <w:proofErr w:type="spellEnd"/>
      <w:r w:rsidRPr="006B2231">
        <w:rPr>
          <w:i/>
          <w:iCs/>
          <w:spacing w:val="-3"/>
          <w:sz w:val="24"/>
          <w:szCs w:val="24"/>
        </w:rPr>
        <w:t xml:space="preserve">», «Два богача» </w:t>
      </w:r>
      <w:r w:rsidRPr="006B2231">
        <w:rPr>
          <w:spacing w:val="-3"/>
          <w:sz w:val="24"/>
          <w:szCs w:val="24"/>
        </w:rPr>
        <w:t>и др. по выбору.</w:t>
      </w:r>
    </w:p>
    <w:p w:rsidR="00A04859" w:rsidRPr="006B2231" w:rsidRDefault="00A04859" w:rsidP="00A04859">
      <w:pPr>
        <w:shd w:val="clear" w:color="auto" w:fill="FFFFFF"/>
        <w:ind w:right="14" w:firstLine="324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Яркость и многообразие народных типов в рассказах цикла </w:t>
      </w:r>
      <w:r w:rsidRPr="006B2231">
        <w:rPr>
          <w:spacing w:val="3"/>
          <w:sz w:val="24"/>
          <w:szCs w:val="24"/>
        </w:rPr>
        <w:t xml:space="preserve">«Записки охотника». Отражение различных начал русской </w:t>
      </w:r>
      <w:r w:rsidRPr="006B2231">
        <w:rPr>
          <w:spacing w:val="1"/>
          <w:sz w:val="24"/>
          <w:szCs w:val="24"/>
        </w:rPr>
        <w:t>жизни, внутренняя красота и духовная мощь русского челове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ка как центральная тема цикла.</w:t>
      </w:r>
    </w:p>
    <w:p w:rsidR="00A04859" w:rsidRPr="006B2231" w:rsidRDefault="00A04859" w:rsidP="00A04859">
      <w:pPr>
        <w:shd w:val="clear" w:color="auto" w:fill="FFFFFF"/>
        <w:tabs>
          <w:tab w:val="left" w:pos="576"/>
        </w:tabs>
        <w:contextualSpacing/>
        <w:jc w:val="both"/>
        <w:rPr>
          <w:spacing w:val="2"/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Отражение в романе «Отцы и дети» проблематики эпохи. </w:t>
      </w:r>
      <w:r w:rsidRPr="006B2231">
        <w:rPr>
          <w:spacing w:val="2"/>
          <w:sz w:val="24"/>
          <w:szCs w:val="24"/>
        </w:rPr>
        <w:t xml:space="preserve">Противостояние двух </w:t>
      </w:r>
      <w:r w:rsidRPr="006B2231">
        <w:rPr>
          <w:spacing w:val="2"/>
          <w:sz w:val="24"/>
          <w:szCs w:val="24"/>
        </w:rPr>
        <w:lastRenderedPageBreak/>
        <w:t xml:space="preserve">поколений русской интеллигенции как </w:t>
      </w:r>
      <w:r w:rsidRPr="006B2231">
        <w:rPr>
          <w:sz w:val="24"/>
          <w:szCs w:val="24"/>
        </w:rPr>
        <w:t>главный «нерв» тургеневского повествования. Нигилизм База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рова, его социальные и нравственно-философские истоки. Ба</w:t>
      </w:r>
      <w:r w:rsidRPr="006B2231">
        <w:rPr>
          <w:spacing w:val="1"/>
          <w:sz w:val="24"/>
          <w:szCs w:val="24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на, смысл его названия. Русская критика о романе и его герое (статьи Д.И. Писарева, Н.Н. Страхова, М.А. Антоновича).</w:t>
      </w:r>
    </w:p>
    <w:p w:rsidR="00A04859" w:rsidRPr="006B2231" w:rsidRDefault="00A04859" w:rsidP="00A04859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Стихотворения в прозе и их место в творчестве писателя. </w:t>
      </w:r>
      <w:r w:rsidRPr="006B2231">
        <w:rPr>
          <w:spacing w:val="2"/>
          <w:sz w:val="24"/>
          <w:szCs w:val="24"/>
        </w:rPr>
        <w:t xml:space="preserve">Художественная выразительность, лаконизм и философская </w:t>
      </w:r>
      <w:r w:rsidRPr="006B2231">
        <w:rPr>
          <w:spacing w:val="-2"/>
          <w:sz w:val="24"/>
          <w:szCs w:val="24"/>
        </w:rPr>
        <w:t>насыщенность тургеневских миниатюр. Отражение русского на</w:t>
      </w:r>
      <w:r w:rsidRPr="006B2231">
        <w:rPr>
          <w:spacing w:val="-2"/>
          <w:sz w:val="24"/>
          <w:szCs w:val="24"/>
        </w:rPr>
        <w:softHyphen/>
        <w:t>ционального самосознания в тематике и образах стихотворений.</w:t>
      </w:r>
    </w:p>
    <w:p w:rsidR="00A04859" w:rsidRPr="006B2231" w:rsidRDefault="00A04859" w:rsidP="00A04859">
      <w:pPr>
        <w:shd w:val="clear" w:color="auto" w:fill="FFFFFF"/>
        <w:spacing w:before="22"/>
        <w:ind w:right="7" w:firstLine="346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 xml:space="preserve">Опорные понятия: социально-психологический роман; </w:t>
      </w:r>
      <w:r w:rsidRPr="006B2231">
        <w:rPr>
          <w:sz w:val="24"/>
          <w:szCs w:val="24"/>
        </w:rPr>
        <w:t>принцип «тайной психологии» в изображении внутреннего ми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ра героев.</w:t>
      </w:r>
    </w:p>
    <w:p w:rsidR="00A04859" w:rsidRPr="006B2231" w:rsidRDefault="00A04859" w:rsidP="00A04859">
      <w:pPr>
        <w:shd w:val="clear" w:color="auto" w:fill="FFFFFF"/>
        <w:spacing w:before="22"/>
        <w:ind w:right="14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5"/>
          <w:sz w:val="24"/>
          <w:szCs w:val="24"/>
        </w:rPr>
        <w:t>Внутрипредметные</w:t>
      </w:r>
      <w:proofErr w:type="spellEnd"/>
      <w:r w:rsidRPr="006B2231">
        <w:rPr>
          <w:spacing w:val="-5"/>
          <w:sz w:val="24"/>
          <w:szCs w:val="24"/>
        </w:rPr>
        <w:t xml:space="preserve"> связи: И.О. Тургенев и группа «Современ</w:t>
      </w:r>
      <w:r w:rsidRPr="006B2231">
        <w:rPr>
          <w:spacing w:val="-5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ника»; литературные реминисценции в романе «Отцы и дети».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Межпредметные</w:t>
      </w:r>
      <w:proofErr w:type="spellEnd"/>
      <w:r w:rsidRPr="006B2231">
        <w:rPr>
          <w:sz w:val="24"/>
          <w:szCs w:val="24"/>
        </w:rPr>
        <w:t xml:space="preserve"> связи: историческая основа романа «Отцы и дети» («говорящие» даты в романе); музыкальные темы в ро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мане; песенная тематика рассказа «Певцы».</w:t>
      </w:r>
    </w:p>
    <w:p w:rsidR="00A04859" w:rsidRPr="006B2231" w:rsidRDefault="00A04859" w:rsidP="00A04859">
      <w:pPr>
        <w:shd w:val="clear" w:color="auto" w:fill="FFFFFF"/>
        <w:ind w:right="22" w:firstLine="324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Для самостоятельного чтения: романы «Рудин», «Дворян</w:t>
      </w:r>
      <w:r w:rsidRPr="006B2231">
        <w:rPr>
          <w:spacing w:val="2"/>
          <w:sz w:val="24"/>
          <w:szCs w:val="24"/>
        </w:rPr>
        <w:softHyphen/>
        <w:t>ское гнездо».</w:t>
      </w:r>
    </w:p>
    <w:p w:rsidR="00A04859" w:rsidRPr="006B2231" w:rsidRDefault="00A04859" w:rsidP="00A04859">
      <w:pPr>
        <w:shd w:val="clear" w:color="auto" w:fill="FFFFFF"/>
        <w:spacing w:before="266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Н.Г. ЧЕРНЫШЕВСКИЙ</w:t>
      </w:r>
    </w:p>
    <w:p w:rsidR="00A04859" w:rsidRPr="006B2231" w:rsidRDefault="00A04859" w:rsidP="00A04859">
      <w:pPr>
        <w:shd w:val="clear" w:color="auto" w:fill="FFFFFF"/>
        <w:spacing w:before="7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Роман </w:t>
      </w:r>
      <w:r w:rsidRPr="006B2231">
        <w:rPr>
          <w:i/>
          <w:iCs/>
          <w:spacing w:val="4"/>
          <w:sz w:val="24"/>
          <w:szCs w:val="24"/>
        </w:rPr>
        <w:t xml:space="preserve">«Что делать?» </w:t>
      </w:r>
      <w:r w:rsidRPr="006B2231">
        <w:rPr>
          <w:spacing w:val="4"/>
          <w:sz w:val="24"/>
          <w:szCs w:val="24"/>
        </w:rPr>
        <w:t>(обзор).</w:t>
      </w:r>
    </w:p>
    <w:p w:rsidR="00A04859" w:rsidRPr="006B2231" w:rsidRDefault="00A04859" w:rsidP="00A04859">
      <w:pPr>
        <w:shd w:val="clear" w:color="auto" w:fill="FFFFFF"/>
        <w:ind w:right="29" w:firstLine="382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«Что делать?» Н.Г. Чернышевского как полемический от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клик на роман И.О.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тый сон Веры Павловны» в контексте общего звучания произ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>ведения. Образное и сюжетное своеобразие «идеологическо</w:t>
      </w:r>
      <w:r w:rsidRPr="006B2231">
        <w:rPr>
          <w:spacing w:val="4"/>
          <w:sz w:val="24"/>
          <w:szCs w:val="24"/>
        </w:rPr>
        <w:softHyphen/>
        <w:t>го» романа Н.Г. Чернышевского.</w:t>
      </w:r>
    </w:p>
    <w:p w:rsidR="00A04859" w:rsidRPr="006B2231" w:rsidRDefault="00A04859" w:rsidP="00A04859">
      <w:pPr>
        <w:shd w:val="clear" w:color="auto" w:fill="FFFFFF"/>
        <w:spacing w:before="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Опорные понятия: ложная интрига; литературная утопия.</w:t>
      </w:r>
    </w:p>
    <w:p w:rsidR="00A04859" w:rsidRPr="006B2231" w:rsidRDefault="00A04859" w:rsidP="00A04859">
      <w:pPr>
        <w:shd w:val="clear" w:color="auto" w:fill="FFFFFF"/>
        <w:ind w:right="43" w:firstLine="353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3"/>
          <w:sz w:val="24"/>
          <w:szCs w:val="24"/>
        </w:rPr>
        <w:t>Внутрипредметные</w:t>
      </w:r>
      <w:proofErr w:type="spellEnd"/>
      <w:r w:rsidRPr="006B2231">
        <w:rPr>
          <w:spacing w:val="-3"/>
          <w:sz w:val="24"/>
          <w:szCs w:val="24"/>
        </w:rPr>
        <w:t xml:space="preserve"> связи: Н.Г. Чернышевский и писатели де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мократического лагеря; традиционный сюжет «</w:t>
      </w:r>
      <w:proofErr w:type="spellStart"/>
      <w:r w:rsidRPr="006B2231">
        <w:rPr>
          <w:spacing w:val="6"/>
          <w:sz w:val="24"/>
          <w:szCs w:val="24"/>
          <w:lang w:val="en-US"/>
        </w:rPr>
        <w:t>rendez</w:t>
      </w:r>
      <w:proofErr w:type="spellEnd"/>
      <w:r w:rsidRPr="006B2231">
        <w:rPr>
          <w:spacing w:val="6"/>
          <w:sz w:val="24"/>
          <w:szCs w:val="24"/>
        </w:rPr>
        <w:t>-</w:t>
      </w:r>
      <w:proofErr w:type="spellStart"/>
      <w:r w:rsidRPr="006B2231">
        <w:rPr>
          <w:spacing w:val="6"/>
          <w:sz w:val="24"/>
          <w:szCs w:val="24"/>
          <w:lang w:val="en-US"/>
        </w:rPr>
        <w:t>vous</w:t>
      </w:r>
      <w:proofErr w:type="spellEnd"/>
      <w:r w:rsidRPr="006B2231">
        <w:rPr>
          <w:spacing w:val="6"/>
          <w:sz w:val="24"/>
          <w:szCs w:val="24"/>
        </w:rPr>
        <w:t xml:space="preserve">» </w:t>
      </w:r>
      <w:r w:rsidRPr="006B2231">
        <w:rPr>
          <w:spacing w:val="2"/>
          <w:sz w:val="24"/>
          <w:szCs w:val="24"/>
        </w:rPr>
        <w:t>и его трансформация в романе «Что делать?».</w:t>
      </w:r>
    </w:p>
    <w:p w:rsidR="00A04859" w:rsidRPr="006B2231" w:rsidRDefault="00A04859" w:rsidP="00A04859">
      <w:pPr>
        <w:shd w:val="clear" w:color="auto" w:fill="FFFFFF"/>
        <w:ind w:right="43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2"/>
          <w:sz w:val="24"/>
          <w:szCs w:val="24"/>
        </w:rPr>
        <w:t>Межпредметные</w:t>
      </w:r>
      <w:proofErr w:type="spellEnd"/>
      <w:r w:rsidRPr="006B2231">
        <w:rPr>
          <w:spacing w:val="2"/>
          <w:sz w:val="24"/>
          <w:szCs w:val="24"/>
        </w:rPr>
        <w:t xml:space="preserve"> связи: диссертация Н.Г. Чернышевского </w:t>
      </w:r>
      <w:r w:rsidRPr="006B2231">
        <w:rPr>
          <w:spacing w:val="9"/>
          <w:sz w:val="24"/>
          <w:szCs w:val="24"/>
        </w:rPr>
        <w:t xml:space="preserve">«Эстетические отношения искусства к действительности» </w:t>
      </w:r>
      <w:r w:rsidRPr="006B2231">
        <w:rPr>
          <w:i/>
          <w:iCs/>
          <w:spacing w:val="3"/>
          <w:sz w:val="24"/>
          <w:szCs w:val="24"/>
        </w:rPr>
        <w:t xml:space="preserve">и </w:t>
      </w:r>
      <w:r w:rsidRPr="006B2231">
        <w:rPr>
          <w:spacing w:val="3"/>
          <w:sz w:val="24"/>
          <w:szCs w:val="24"/>
        </w:rPr>
        <w:t>поэтика романа «Что делать?».</w:t>
      </w:r>
    </w:p>
    <w:p w:rsidR="00A04859" w:rsidRPr="006B2231" w:rsidRDefault="00A04859" w:rsidP="00A04859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Н.А. НЕКРАСОВ</w:t>
      </w:r>
    </w:p>
    <w:p w:rsidR="00A04859" w:rsidRPr="006B2231" w:rsidRDefault="00A04859" w:rsidP="00A04859">
      <w:pPr>
        <w:shd w:val="clear" w:color="auto" w:fill="FFFFFF"/>
        <w:spacing w:before="14"/>
        <w:ind w:right="58" w:firstLine="353"/>
        <w:contextualSpacing/>
        <w:jc w:val="both"/>
        <w:rPr>
          <w:sz w:val="24"/>
          <w:szCs w:val="24"/>
        </w:rPr>
      </w:pPr>
      <w:r w:rsidRPr="006B2231">
        <w:rPr>
          <w:spacing w:val="-5"/>
          <w:sz w:val="24"/>
          <w:szCs w:val="24"/>
        </w:rPr>
        <w:t xml:space="preserve">Стихотворения: </w:t>
      </w:r>
      <w:proofErr w:type="gramStart"/>
      <w:r w:rsidRPr="006B2231">
        <w:rPr>
          <w:i/>
          <w:iCs/>
          <w:spacing w:val="-5"/>
          <w:sz w:val="24"/>
          <w:szCs w:val="24"/>
        </w:rPr>
        <w:t>«В дороге», «Вчерашний день, часу 6 ше</w:t>
      </w:r>
      <w:r w:rsidRPr="006B2231">
        <w:rPr>
          <w:i/>
          <w:iCs/>
          <w:spacing w:val="-5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 xml:space="preserve">стом...», «Блажен незлобивый поэт...», «Поэт и гражданин», </w:t>
      </w:r>
      <w:r w:rsidRPr="006B2231">
        <w:rPr>
          <w:i/>
          <w:iCs/>
          <w:spacing w:val="1"/>
          <w:sz w:val="24"/>
          <w:szCs w:val="24"/>
        </w:rPr>
        <w:t xml:space="preserve">«Русскому писателю», «О погоде», «Пророк», «Элегия </w:t>
      </w:r>
      <w:r w:rsidRPr="006B2231">
        <w:rPr>
          <w:i/>
          <w:iCs/>
          <w:sz w:val="24"/>
          <w:szCs w:val="24"/>
        </w:rPr>
        <w:t>(</w:t>
      </w:r>
      <w:proofErr w:type="spellStart"/>
      <w:r w:rsidRPr="006B2231">
        <w:rPr>
          <w:i/>
          <w:iCs/>
          <w:sz w:val="24"/>
          <w:szCs w:val="24"/>
        </w:rPr>
        <w:t>А.Н.Еракову</w:t>
      </w:r>
      <w:proofErr w:type="spellEnd"/>
      <w:r w:rsidRPr="006B2231">
        <w:rPr>
          <w:i/>
          <w:iCs/>
          <w:sz w:val="24"/>
          <w:szCs w:val="24"/>
        </w:rPr>
        <w:t xml:space="preserve">)», «О Муза! я у двери гроба...», «Мы с тобой </w:t>
      </w:r>
      <w:r w:rsidRPr="006B2231">
        <w:rPr>
          <w:i/>
          <w:iCs/>
          <w:spacing w:val="-3"/>
          <w:sz w:val="24"/>
          <w:szCs w:val="24"/>
        </w:rPr>
        <w:t xml:space="preserve">бестолковые люди...» </w:t>
      </w:r>
      <w:r w:rsidRPr="006B2231">
        <w:rPr>
          <w:spacing w:val="-3"/>
          <w:sz w:val="24"/>
          <w:szCs w:val="24"/>
        </w:rPr>
        <w:t xml:space="preserve">и др. по выбору; поэма </w:t>
      </w:r>
      <w:r w:rsidRPr="006B2231">
        <w:rPr>
          <w:i/>
          <w:iCs/>
          <w:spacing w:val="-3"/>
          <w:sz w:val="24"/>
          <w:szCs w:val="24"/>
        </w:rPr>
        <w:t xml:space="preserve">«Кому на Руси </w:t>
      </w:r>
      <w:r w:rsidRPr="006B2231">
        <w:rPr>
          <w:i/>
          <w:iCs/>
          <w:spacing w:val="-9"/>
          <w:sz w:val="24"/>
          <w:szCs w:val="24"/>
        </w:rPr>
        <w:t>жить хорошо».</w:t>
      </w:r>
      <w:proofErr w:type="gramEnd"/>
    </w:p>
    <w:p w:rsidR="00A04859" w:rsidRPr="006B2231" w:rsidRDefault="00A04859" w:rsidP="00A04859">
      <w:pPr>
        <w:shd w:val="clear" w:color="auto" w:fill="FFFFFF"/>
        <w:spacing w:before="7"/>
        <w:ind w:right="65" w:firstLine="360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«Муза мести и печали» как поэтическая эмблема Некрасо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 xml:space="preserve">ва-лирика. Судьбы простых людей и общенациональная идея в </w:t>
      </w:r>
      <w:r w:rsidRPr="006B2231">
        <w:rPr>
          <w:spacing w:val="1"/>
          <w:sz w:val="24"/>
          <w:szCs w:val="24"/>
        </w:rPr>
        <w:t>лирике Н.А. Некрасова разных лет. Лирический эпос как фор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 xml:space="preserve">ма объективного изображения народной жизни в творчестве </w:t>
      </w:r>
      <w:r w:rsidRPr="006B2231">
        <w:rPr>
          <w:spacing w:val="2"/>
          <w:sz w:val="24"/>
          <w:szCs w:val="24"/>
        </w:rPr>
        <w:t>поэта. Гражданские мотивы в некрасовской лирике.</w:t>
      </w:r>
    </w:p>
    <w:p w:rsidR="00A04859" w:rsidRPr="006B2231" w:rsidRDefault="00A04859" w:rsidP="00A04859">
      <w:pPr>
        <w:shd w:val="clear" w:color="auto" w:fill="FFFFFF"/>
        <w:ind w:right="43"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Отражение в поэме «Кому на Руси жить хорошо» коренных </w:t>
      </w:r>
      <w:r w:rsidRPr="006B2231">
        <w:rPr>
          <w:sz w:val="24"/>
          <w:szCs w:val="24"/>
        </w:rPr>
        <w:t>сдвигов в русской жизни. Мотив правдоискательства и сказоч</w:t>
      </w:r>
      <w:r w:rsidRPr="006B2231">
        <w:rPr>
          <w:sz w:val="24"/>
          <w:szCs w:val="24"/>
        </w:rPr>
        <w:softHyphen/>
        <w:t>но-мифологические приемы построения сюжета поэмы. Пред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ставители помещичьей Руси в поэме (образы </w:t>
      </w:r>
      <w:proofErr w:type="spellStart"/>
      <w:r w:rsidRPr="006B2231">
        <w:rPr>
          <w:spacing w:val="-1"/>
          <w:sz w:val="24"/>
          <w:szCs w:val="24"/>
        </w:rPr>
        <w:t>Оболта-Оболдуе</w:t>
      </w:r>
      <w:r w:rsidRPr="006B2231">
        <w:rPr>
          <w:sz w:val="24"/>
          <w:szCs w:val="24"/>
        </w:rPr>
        <w:t>ва</w:t>
      </w:r>
      <w:proofErr w:type="spellEnd"/>
      <w:r w:rsidRPr="006B2231">
        <w:rPr>
          <w:sz w:val="24"/>
          <w:szCs w:val="24"/>
        </w:rPr>
        <w:t>, князя Утятина и др.). Стихия народной жизни и ее яркие представители (</w:t>
      </w:r>
      <w:proofErr w:type="spellStart"/>
      <w:r w:rsidRPr="006B2231">
        <w:rPr>
          <w:sz w:val="24"/>
          <w:szCs w:val="24"/>
        </w:rPr>
        <w:t>Яким</w:t>
      </w:r>
      <w:proofErr w:type="spellEnd"/>
      <w:r w:rsidRPr="006B2231">
        <w:rPr>
          <w:sz w:val="24"/>
          <w:szCs w:val="24"/>
        </w:rPr>
        <w:t xml:space="preserve"> Нагой, </w:t>
      </w:r>
      <w:proofErr w:type="spellStart"/>
      <w:r w:rsidRPr="006B2231">
        <w:rPr>
          <w:sz w:val="24"/>
          <w:szCs w:val="24"/>
        </w:rPr>
        <w:t>Ермил</w:t>
      </w:r>
      <w:proofErr w:type="spellEnd"/>
      <w:r w:rsidRPr="006B2231">
        <w:rPr>
          <w:sz w:val="24"/>
          <w:szCs w:val="24"/>
        </w:rPr>
        <w:t xml:space="preserve"> </w:t>
      </w:r>
      <w:proofErr w:type="spellStart"/>
      <w:r w:rsidRPr="006B2231">
        <w:rPr>
          <w:sz w:val="24"/>
          <w:szCs w:val="24"/>
        </w:rPr>
        <w:t>Гирин</w:t>
      </w:r>
      <w:proofErr w:type="spellEnd"/>
      <w:r w:rsidRPr="006B2231">
        <w:rPr>
          <w:sz w:val="24"/>
          <w:szCs w:val="24"/>
        </w:rPr>
        <w:t xml:space="preserve">, дед Савелий и др.). </w:t>
      </w:r>
      <w:r w:rsidRPr="006B2231">
        <w:rPr>
          <w:spacing w:val="-1"/>
          <w:sz w:val="24"/>
          <w:szCs w:val="24"/>
        </w:rPr>
        <w:t xml:space="preserve">Тема женской доли и образ Матрены Корчагиной в поэме. Роль </w:t>
      </w:r>
      <w:r w:rsidRPr="006B2231">
        <w:rPr>
          <w:spacing w:val="1"/>
          <w:sz w:val="24"/>
          <w:szCs w:val="24"/>
        </w:rPr>
        <w:t xml:space="preserve">вставных сюжетов в некрасовском повествовании (легенды, </w:t>
      </w:r>
      <w:r w:rsidRPr="006B2231">
        <w:rPr>
          <w:spacing w:val="-3"/>
          <w:sz w:val="24"/>
          <w:szCs w:val="24"/>
        </w:rPr>
        <w:t xml:space="preserve">притчи, рассказы и т.п.). Проблема счастья и ее решение в поэме </w:t>
      </w:r>
      <w:r w:rsidRPr="006B2231">
        <w:rPr>
          <w:spacing w:val="3"/>
          <w:sz w:val="24"/>
          <w:szCs w:val="24"/>
        </w:rPr>
        <w:t xml:space="preserve">Н.А. Некрасова. Образ Гриши </w:t>
      </w:r>
      <w:proofErr w:type="spellStart"/>
      <w:r w:rsidRPr="006B2231">
        <w:rPr>
          <w:spacing w:val="3"/>
          <w:sz w:val="24"/>
          <w:szCs w:val="24"/>
        </w:rPr>
        <w:t>Добросклонова</w:t>
      </w:r>
      <w:proofErr w:type="spellEnd"/>
      <w:r w:rsidRPr="006B2231">
        <w:rPr>
          <w:spacing w:val="3"/>
          <w:sz w:val="24"/>
          <w:szCs w:val="24"/>
        </w:rPr>
        <w:t xml:space="preserve"> и его идей</w:t>
      </w:r>
      <w:r w:rsidRPr="006B2231">
        <w:rPr>
          <w:spacing w:val="3"/>
          <w:sz w:val="24"/>
          <w:szCs w:val="24"/>
        </w:rPr>
        <w:softHyphen/>
      </w:r>
      <w:r w:rsidRPr="006B2231">
        <w:rPr>
          <w:sz w:val="24"/>
          <w:szCs w:val="24"/>
        </w:rPr>
        <w:t>но-композиционное звучание.</w:t>
      </w:r>
    </w:p>
    <w:p w:rsidR="00A04859" w:rsidRPr="006B2231" w:rsidRDefault="00A04859" w:rsidP="00A04859">
      <w:pPr>
        <w:shd w:val="clear" w:color="auto" w:fill="FFFFFF"/>
        <w:ind w:right="43" w:firstLine="324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народность художественного творче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ства; демократизация поэтического языка.</w:t>
      </w:r>
    </w:p>
    <w:p w:rsidR="00A04859" w:rsidRPr="006B2231" w:rsidRDefault="00A04859" w:rsidP="00A04859">
      <w:pPr>
        <w:shd w:val="clear" w:color="auto" w:fill="FFFFFF"/>
        <w:ind w:right="29" w:firstLine="324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2"/>
          <w:sz w:val="24"/>
          <w:szCs w:val="24"/>
        </w:rPr>
        <w:t>Внутрипредметные</w:t>
      </w:r>
      <w:proofErr w:type="spellEnd"/>
      <w:r w:rsidRPr="006B2231">
        <w:rPr>
          <w:spacing w:val="-2"/>
          <w:sz w:val="24"/>
          <w:szCs w:val="24"/>
        </w:rPr>
        <w:t xml:space="preserve"> связи: образ пророка в лирике А.С. Пуш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кина, М.Ю. Лермонтова, Н.А. Некрасова; связь поэмы «Кому </w:t>
      </w:r>
      <w:r w:rsidRPr="006B2231">
        <w:rPr>
          <w:spacing w:val="3"/>
          <w:sz w:val="24"/>
          <w:szCs w:val="24"/>
        </w:rPr>
        <w:t>на Руси жить хорошо» с фольклорной традицией.</w:t>
      </w:r>
    </w:p>
    <w:p w:rsidR="00A04859" w:rsidRPr="006B2231" w:rsidRDefault="00A04859" w:rsidP="00A04859">
      <w:pPr>
        <w:shd w:val="clear" w:color="auto" w:fill="FFFFFF"/>
        <w:ind w:right="29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3"/>
          <w:sz w:val="24"/>
          <w:szCs w:val="24"/>
        </w:rPr>
        <w:t>Межпредметные</w:t>
      </w:r>
      <w:proofErr w:type="spellEnd"/>
      <w:r w:rsidRPr="006B2231">
        <w:rPr>
          <w:spacing w:val="3"/>
          <w:sz w:val="24"/>
          <w:szCs w:val="24"/>
        </w:rPr>
        <w:t xml:space="preserve"> связи: некрасовские мотивы в живописи </w:t>
      </w:r>
      <w:r w:rsidRPr="006B2231">
        <w:rPr>
          <w:spacing w:val="7"/>
          <w:sz w:val="24"/>
          <w:szCs w:val="24"/>
        </w:rPr>
        <w:t xml:space="preserve">И. Крамского, В. Иванова, И. Репина, Н. Касаткина и др.; </w:t>
      </w:r>
      <w:r w:rsidRPr="006B2231">
        <w:rPr>
          <w:spacing w:val="4"/>
          <w:sz w:val="24"/>
          <w:szCs w:val="24"/>
        </w:rPr>
        <w:t>жанр песни в лирике Н.А. Некрасова.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Для самостоятельного чтения: поэмы «Саша», «Дедушка».</w:t>
      </w:r>
    </w:p>
    <w:p w:rsidR="00A04859" w:rsidRPr="006B2231" w:rsidRDefault="00A04859" w:rsidP="00A04859">
      <w:pPr>
        <w:shd w:val="clear" w:color="auto" w:fill="FFFFFF"/>
        <w:spacing w:before="274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lastRenderedPageBreak/>
        <w:t>Ф.И. ТЮТЧЕВ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 xml:space="preserve">Стихотворения: </w:t>
      </w:r>
      <w:r w:rsidRPr="006B2231">
        <w:rPr>
          <w:i/>
          <w:iCs/>
          <w:spacing w:val="-4"/>
          <w:sz w:val="24"/>
          <w:szCs w:val="24"/>
        </w:rPr>
        <w:t>«Не то, что мните вы, природа...», «</w:t>
      </w:r>
      <w:proofErr w:type="spellStart"/>
      <w:r w:rsidRPr="006B2231">
        <w:rPr>
          <w:i/>
          <w:iCs/>
          <w:spacing w:val="-4"/>
          <w:sz w:val="24"/>
          <w:szCs w:val="24"/>
          <w:lang w:val="en-US"/>
        </w:rPr>
        <w:t>Silentium</w:t>
      </w:r>
      <w:proofErr w:type="spellEnd"/>
      <w:r w:rsidRPr="006B2231">
        <w:rPr>
          <w:i/>
          <w:iCs/>
          <w:sz w:val="24"/>
          <w:szCs w:val="24"/>
        </w:rPr>
        <w:t xml:space="preserve">!», </w:t>
      </w:r>
      <w:proofErr w:type="gramStart"/>
      <w:r w:rsidRPr="006B2231">
        <w:rPr>
          <w:i/>
          <w:iCs/>
          <w:sz w:val="24"/>
          <w:szCs w:val="24"/>
        </w:rPr>
        <w:t>«Цицерон», «Умом Россию не понять...», «Я встре</w:t>
      </w:r>
      <w:r w:rsidRPr="006B2231">
        <w:rPr>
          <w:i/>
          <w:iCs/>
          <w:sz w:val="24"/>
          <w:szCs w:val="24"/>
        </w:rPr>
        <w:softHyphen/>
      </w:r>
      <w:r w:rsidRPr="006B2231">
        <w:rPr>
          <w:i/>
          <w:iCs/>
          <w:spacing w:val="-3"/>
          <w:sz w:val="24"/>
          <w:szCs w:val="24"/>
        </w:rPr>
        <w:t>тил вас...», «Природа — сфинкс, и тем она верней...», «Певу</w:t>
      </w:r>
      <w:r w:rsidRPr="006B2231">
        <w:rPr>
          <w:i/>
          <w:iCs/>
          <w:spacing w:val="-3"/>
          <w:sz w:val="24"/>
          <w:szCs w:val="24"/>
        </w:rPr>
        <w:softHyphen/>
      </w:r>
      <w:r w:rsidRPr="006B2231">
        <w:rPr>
          <w:i/>
          <w:iCs/>
          <w:spacing w:val="-2"/>
          <w:sz w:val="24"/>
          <w:szCs w:val="24"/>
        </w:rPr>
        <w:t xml:space="preserve">честь есть в морских волнах...», «Еще земли печален вид...», </w:t>
      </w:r>
      <w:r w:rsidRPr="006B2231">
        <w:rPr>
          <w:i/>
          <w:iCs/>
          <w:spacing w:val="-3"/>
          <w:sz w:val="24"/>
          <w:szCs w:val="24"/>
        </w:rPr>
        <w:t xml:space="preserve">«Полдень», «О, как убийственно мы любим!..», «Нам не дано </w:t>
      </w:r>
      <w:r w:rsidRPr="006B2231">
        <w:rPr>
          <w:i/>
          <w:iCs/>
          <w:spacing w:val="-4"/>
          <w:sz w:val="24"/>
          <w:szCs w:val="24"/>
        </w:rPr>
        <w:t xml:space="preserve">предугадать...» </w:t>
      </w:r>
      <w:r w:rsidRPr="006B2231">
        <w:rPr>
          <w:spacing w:val="-4"/>
          <w:sz w:val="24"/>
          <w:szCs w:val="24"/>
        </w:rPr>
        <w:t>и др. по выбору.</w:t>
      </w:r>
      <w:proofErr w:type="gramEnd"/>
    </w:p>
    <w:p w:rsidR="00A04859" w:rsidRPr="006B2231" w:rsidRDefault="00A04859" w:rsidP="00A04859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«Мыслящая поэзия» Ф.И. Тютчева, ее философская глуби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на и образная насыщенность. Развитие традиций русской ро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 xml:space="preserve">мантической лирики в творчестве поэта. Природа, человек, </w:t>
      </w:r>
      <w:r w:rsidRPr="006B2231">
        <w:rPr>
          <w:spacing w:val="2"/>
          <w:sz w:val="24"/>
          <w:szCs w:val="24"/>
        </w:rPr>
        <w:t xml:space="preserve">Вселенная как главные объекты художественного постижения в </w:t>
      </w:r>
      <w:proofErr w:type="spellStart"/>
      <w:r w:rsidRPr="006B2231">
        <w:rPr>
          <w:spacing w:val="2"/>
          <w:sz w:val="24"/>
          <w:szCs w:val="24"/>
        </w:rPr>
        <w:t>тютчевской</w:t>
      </w:r>
      <w:proofErr w:type="spellEnd"/>
      <w:r w:rsidRPr="006B2231">
        <w:rPr>
          <w:spacing w:val="2"/>
          <w:sz w:val="24"/>
          <w:szCs w:val="24"/>
        </w:rPr>
        <w:t xml:space="preserve"> лирике. Тема трагического противостояния че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ловеческого «я» и стихийных сил природы. Тема величия России, ее судьбоносной роли в мировой истории. Драматизм зву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чания любовной лирики поэта.</w:t>
      </w:r>
    </w:p>
    <w:p w:rsidR="00A04859" w:rsidRPr="006B2231" w:rsidRDefault="00A04859" w:rsidP="00A04859">
      <w:pPr>
        <w:shd w:val="clear" w:color="auto" w:fill="FFFFFF"/>
        <w:spacing w:before="7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Опорные понятия: интеллектуальная лирика; лирический </w:t>
      </w:r>
      <w:r w:rsidRPr="006B2231">
        <w:rPr>
          <w:spacing w:val="1"/>
          <w:sz w:val="24"/>
          <w:szCs w:val="24"/>
        </w:rPr>
        <w:t>фрагмент.</w:t>
      </w:r>
    </w:p>
    <w:p w:rsidR="00A04859" w:rsidRPr="006B2231" w:rsidRDefault="00A04859" w:rsidP="00A04859">
      <w:pPr>
        <w:shd w:val="clear" w:color="auto" w:fill="FFFFFF"/>
        <w:spacing w:before="7"/>
        <w:ind w:right="7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1"/>
          <w:sz w:val="24"/>
          <w:szCs w:val="24"/>
        </w:rPr>
        <w:t>Внутрипредметные</w:t>
      </w:r>
      <w:proofErr w:type="spellEnd"/>
      <w:r w:rsidRPr="006B2231">
        <w:rPr>
          <w:spacing w:val="-1"/>
          <w:sz w:val="24"/>
          <w:szCs w:val="24"/>
        </w:rPr>
        <w:t xml:space="preserve"> связи: роль архаизмов в </w:t>
      </w:r>
      <w:proofErr w:type="spellStart"/>
      <w:r w:rsidRPr="006B2231">
        <w:rPr>
          <w:spacing w:val="-1"/>
          <w:sz w:val="24"/>
          <w:szCs w:val="24"/>
        </w:rPr>
        <w:t>тютчевской</w:t>
      </w:r>
      <w:proofErr w:type="spellEnd"/>
      <w:r w:rsidRPr="006B2231">
        <w:rPr>
          <w:spacing w:val="-1"/>
          <w:sz w:val="24"/>
          <w:szCs w:val="24"/>
        </w:rPr>
        <w:t xml:space="preserve"> ли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рике; пушкинские мотивы и образы в лирике Ф.И. Тютчева.</w:t>
      </w:r>
    </w:p>
    <w:p w:rsidR="00A04859" w:rsidRPr="006B2231" w:rsidRDefault="00A04859" w:rsidP="00A04859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2"/>
          <w:sz w:val="24"/>
          <w:szCs w:val="24"/>
        </w:rPr>
        <w:t>Межпредметные</w:t>
      </w:r>
      <w:proofErr w:type="spellEnd"/>
      <w:r w:rsidRPr="006B2231">
        <w:rPr>
          <w:spacing w:val="2"/>
          <w:sz w:val="24"/>
          <w:szCs w:val="24"/>
        </w:rPr>
        <w:t xml:space="preserve"> связи: пантеизм как основа </w:t>
      </w:r>
      <w:proofErr w:type="spellStart"/>
      <w:r w:rsidRPr="006B2231">
        <w:rPr>
          <w:spacing w:val="2"/>
          <w:sz w:val="24"/>
          <w:szCs w:val="24"/>
        </w:rPr>
        <w:t>тютчевской</w:t>
      </w:r>
      <w:proofErr w:type="spellEnd"/>
      <w:r w:rsidRPr="006B2231">
        <w:rPr>
          <w:spacing w:val="2"/>
          <w:sz w:val="24"/>
          <w:szCs w:val="24"/>
        </w:rPr>
        <w:t xml:space="preserve"> философии природы; песни и романсы русских композиторов </w:t>
      </w:r>
      <w:r w:rsidRPr="006B2231">
        <w:rPr>
          <w:spacing w:val="1"/>
          <w:sz w:val="24"/>
          <w:szCs w:val="24"/>
        </w:rPr>
        <w:t>на стихи Ф.И. Тютчева (С.И. Танеев, С.В. Рахманинов и др.).</w:t>
      </w:r>
    </w:p>
    <w:p w:rsidR="00A04859" w:rsidRPr="006B2231" w:rsidRDefault="00A04859" w:rsidP="00A04859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А.А. ФЕТ</w:t>
      </w:r>
    </w:p>
    <w:p w:rsidR="00A04859" w:rsidRPr="006B2231" w:rsidRDefault="00A04859" w:rsidP="00A04859">
      <w:pPr>
        <w:shd w:val="clear" w:color="auto" w:fill="FFFFFF"/>
        <w:spacing w:before="7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Стихотворения: </w:t>
      </w:r>
      <w:r w:rsidRPr="006B2231">
        <w:rPr>
          <w:i/>
          <w:iCs/>
          <w:spacing w:val="3"/>
          <w:sz w:val="24"/>
          <w:szCs w:val="24"/>
        </w:rPr>
        <w:t>«Шепот, робкое дыханье...», «Еще май</w:t>
      </w:r>
      <w:r w:rsidRPr="006B2231">
        <w:rPr>
          <w:i/>
          <w:iCs/>
          <w:spacing w:val="3"/>
          <w:sz w:val="24"/>
          <w:szCs w:val="24"/>
        </w:rPr>
        <w:softHyphen/>
      </w:r>
      <w:r w:rsidRPr="006B2231">
        <w:rPr>
          <w:i/>
          <w:iCs/>
          <w:spacing w:val="2"/>
          <w:sz w:val="24"/>
          <w:szCs w:val="24"/>
        </w:rPr>
        <w:t xml:space="preserve">ская ночь...», «Заря </w:t>
      </w:r>
      <w:proofErr w:type="gramStart"/>
      <w:r w:rsidRPr="006B2231">
        <w:rPr>
          <w:i/>
          <w:iCs/>
          <w:spacing w:val="2"/>
          <w:sz w:val="24"/>
          <w:szCs w:val="24"/>
        </w:rPr>
        <w:t>прощаете</w:t>
      </w:r>
      <w:proofErr w:type="gramEnd"/>
      <w:r w:rsidRPr="006B2231">
        <w:rPr>
          <w:i/>
          <w:iCs/>
          <w:spacing w:val="2"/>
          <w:sz w:val="24"/>
          <w:szCs w:val="24"/>
        </w:rPr>
        <w:t xml:space="preserve"> я с землею...», «Я пришел к те</w:t>
      </w:r>
      <w:r w:rsidRPr="006B2231">
        <w:rPr>
          <w:i/>
          <w:iCs/>
          <w:spacing w:val="2"/>
          <w:sz w:val="24"/>
          <w:szCs w:val="24"/>
        </w:rPr>
        <w:softHyphen/>
      </w:r>
      <w:r w:rsidRPr="006B2231">
        <w:rPr>
          <w:i/>
          <w:iCs/>
          <w:spacing w:val="3"/>
          <w:sz w:val="24"/>
          <w:szCs w:val="24"/>
        </w:rPr>
        <w:t>бе с приветом...», «Сияла ночь. Луной был полон сад. Лежа</w:t>
      </w:r>
      <w:r w:rsidRPr="006B2231">
        <w:rPr>
          <w:i/>
          <w:iCs/>
          <w:sz w:val="24"/>
          <w:szCs w:val="24"/>
        </w:rPr>
        <w:t xml:space="preserve">ли...», «На заре ты ее не буди...», «Это утро, радость эта...», </w:t>
      </w:r>
      <w:r w:rsidRPr="006B2231">
        <w:rPr>
          <w:i/>
          <w:iCs/>
          <w:spacing w:val="5"/>
          <w:sz w:val="24"/>
          <w:szCs w:val="24"/>
        </w:rPr>
        <w:t xml:space="preserve">«Одним толчком согнать ладью живую...» </w:t>
      </w:r>
      <w:r w:rsidRPr="006B2231">
        <w:rPr>
          <w:spacing w:val="5"/>
          <w:sz w:val="24"/>
          <w:szCs w:val="24"/>
        </w:rPr>
        <w:t>и др. по выбору.</w:t>
      </w:r>
    </w:p>
    <w:p w:rsidR="00A04859" w:rsidRPr="006B2231" w:rsidRDefault="00A04859" w:rsidP="00A04859">
      <w:pPr>
        <w:shd w:val="clear" w:color="auto" w:fill="FFFFFF"/>
        <w:ind w:firstLine="360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>Эмоциональная глубина и образно-стилистическое бо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гатство лирики А.А. Фета. «Культ мгновенья» в творчестве </w:t>
      </w:r>
      <w:r w:rsidRPr="006B2231">
        <w:rPr>
          <w:spacing w:val="5"/>
          <w:sz w:val="24"/>
          <w:szCs w:val="24"/>
        </w:rPr>
        <w:t>поэта, стремление художника к передаче сиюминутного на</w:t>
      </w:r>
      <w:r w:rsidRPr="006B2231">
        <w:rPr>
          <w:spacing w:val="5"/>
          <w:sz w:val="24"/>
          <w:szCs w:val="24"/>
        </w:rPr>
        <w:softHyphen/>
        <w:t xml:space="preserve">строения внутри и вовне человека. Яркость и осязаемость </w:t>
      </w:r>
      <w:r w:rsidRPr="006B2231">
        <w:rPr>
          <w:spacing w:val="4"/>
          <w:sz w:val="24"/>
          <w:szCs w:val="24"/>
        </w:rPr>
        <w:t>пейзажа, гармоничность слияния человека и природы. Кра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 xml:space="preserve">сота и поэтичность любовного чувства в интимной лирике </w:t>
      </w:r>
      <w:r w:rsidRPr="006B2231">
        <w:rPr>
          <w:spacing w:val="3"/>
          <w:sz w:val="24"/>
          <w:szCs w:val="24"/>
        </w:rPr>
        <w:t xml:space="preserve">А.А. Фета. Музыкально-мелодический принцип организации </w:t>
      </w:r>
      <w:r w:rsidRPr="006B2231">
        <w:rPr>
          <w:spacing w:val="6"/>
          <w:sz w:val="24"/>
          <w:szCs w:val="24"/>
        </w:rPr>
        <w:t xml:space="preserve">стиха и роль звукописи в лирике поэта. Служение гармонии </w:t>
      </w:r>
      <w:r w:rsidRPr="006B2231">
        <w:rPr>
          <w:spacing w:val="5"/>
          <w:sz w:val="24"/>
          <w:szCs w:val="24"/>
        </w:rPr>
        <w:t>и красоте окружающего мира как творческая задача Фе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та-художника.</w:t>
      </w:r>
    </w:p>
    <w:p w:rsidR="00A04859" w:rsidRPr="006B2231" w:rsidRDefault="00A04859" w:rsidP="00A04859">
      <w:pPr>
        <w:shd w:val="clear" w:color="auto" w:fill="FFFFFF"/>
        <w:ind w:right="14" w:firstLine="353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мелодика стиха; лирический образ-пере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живание.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2"/>
          <w:sz w:val="24"/>
          <w:szCs w:val="24"/>
        </w:rPr>
        <w:t>Внутрипредметные</w:t>
      </w:r>
      <w:proofErr w:type="spellEnd"/>
      <w:r w:rsidRPr="006B2231">
        <w:rPr>
          <w:spacing w:val="-2"/>
          <w:sz w:val="24"/>
          <w:szCs w:val="24"/>
        </w:rPr>
        <w:t xml:space="preserve"> связи: традиции русской романтической </w:t>
      </w:r>
      <w:r w:rsidRPr="006B2231">
        <w:rPr>
          <w:spacing w:val="1"/>
          <w:sz w:val="24"/>
          <w:szCs w:val="24"/>
        </w:rPr>
        <w:t>поэзии в лирике А.А. Фета; А. Фет и поэты радикально-демо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кратического лагеря (стихотворные пародии Д. Минаева).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1"/>
          <w:sz w:val="24"/>
          <w:szCs w:val="24"/>
        </w:rPr>
        <w:t>Межпредметные</w:t>
      </w:r>
      <w:proofErr w:type="spellEnd"/>
      <w:r w:rsidRPr="006B2231">
        <w:rPr>
          <w:spacing w:val="1"/>
          <w:sz w:val="24"/>
          <w:szCs w:val="24"/>
        </w:rPr>
        <w:t xml:space="preserve"> связи: П.И. Чайковский о музыкальности лирики А. Фета.</w:t>
      </w:r>
    </w:p>
    <w:p w:rsidR="00A04859" w:rsidRPr="006B2231" w:rsidRDefault="00A04859" w:rsidP="00A04859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Н.С. ЛЕСКОВ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Повесть </w:t>
      </w:r>
      <w:r w:rsidRPr="006B2231">
        <w:rPr>
          <w:i/>
          <w:iCs/>
          <w:spacing w:val="3"/>
          <w:sz w:val="24"/>
          <w:szCs w:val="24"/>
        </w:rPr>
        <w:t>«Очарованный странник».</w:t>
      </w:r>
    </w:p>
    <w:p w:rsidR="00A04859" w:rsidRPr="006B2231" w:rsidRDefault="00A04859" w:rsidP="00A04859">
      <w:pPr>
        <w:shd w:val="clear" w:color="auto" w:fill="FFFFFF"/>
        <w:spacing w:before="22"/>
        <w:ind w:right="50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Стремление Н. Лескова к созданию «монографий» народных </w:t>
      </w:r>
      <w:r w:rsidRPr="006B2231">
        <w:rPr>
          <w:spacing w:val="-1"/>
          <w:sz w:val="24"/>
          <w:szCs w:val="24"/>
        </w:rPr>
        <w:t xml:space="preserve">типов. Образ Ивана </w:t>
      </w:r>
      <w:proofErr w:type="spellStart"/>
      <w:r w:rsidRPr="006B2231">
        <w:rPr>
          <w:spacing w:val="-1"/>
          <w:sz w:val="24"/>
          <w:szCs w:val="24"/>
        </w:rPr>
        <w:t>Флягина</w:t>
      </w:r>
      <w:proofErr w:type="spellEnd"/>
      <w:r w:rsidRPr="006B2231">
        <w:rPr>
          <w:spacing w:val="-1"/>
          <w:sz w:val="24"/>
          <w:szCs w:val="24"/>
        </w:rPr>
        <w:t xml:space="preserve"> и национальный колорит повести. </w:t>
      </w:r>
      <w:r w:rsidRPr="006B2231">
        <w:rPr>
          <w:spacing w:val="1"/>
          <w:sz w:val="24"/>
          <w:szCs w:val="24"/>
        </w:rPr>
        <w:t>«</w:t>
      </w:r>
      <w:proofErr w:type="spellStart"/>
      <w:r w:rsidRPr="006B2231">
        <w:rPr>
          <w:spacing w:val="1"/>
          <w:sz w:val="24"/>
          <w:szCs w:val="24"/>
        </w:rPr>
        <w:t>Очарованность</w:t>
      </w:r>
      <w:proofErr w:type="spellEnd"/>
      <w:r w:rsidRPr="006B2231">
        <w:rPr>
          <w:spacing w:val="1"/>
          <w:sz w:val="24"/>
          <w:szCs w:val="24"/>
        </w:rPr>
        <w:t>» героя, его богатырство, духовная восприим</w:t>
      </w:r>
      <w:r w:rsidRPr="006B2231">
        <w:rPr>
          <w:spacing w:val="-2"/>
          <w:sz w:val="24"/>
          <w:szCs w:val="24"/>
        </w:rPr>
        <w:t>чивость и стремление к подвигам. Соединение святости и гре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3"/>
          <w:sz w:val="24"/>
          <w:szCs w:val="24"/>
        </w:rPr>
        <w:t>ховности, наивности и душевной глубины в русском националь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ном характере. Сказовый характер повествования, стилистиче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ская и языковая яркость «Очарованного странника».</w:t>
      </w:r>
    </w:p>
    <w:p w:rsidR="00A04859" w:rsidRPr="006B2231" w:rsidRDefault="00A04859" w:rsidP="00A04859">
      <w:pPr>
        <w:shd w:val="clear" w:color="auto" w:fill="FFFFFF"/>
        <w:ind w:right="50" w:firstLine="331"/>
        <w:contextualSpacing/>
        <w:jc w:val="both"/>
        <w:rPr>
          <w:sz w:val="24"/>
          <w:szCs w:val="24"/>
        </w:rPr>
      </w:pPr>
      <w:r w:rsidRPr="006B2231">
        <w:rPr>
          <w:spacing w:val="9"/>
          <w:sz w:val="24"/>
          <w:szCs w:val="24"/>
        </w:rPr>
        <w:t>Опорные понятия: литературный сказ; жанр путеше</w:t>
      </w:r>
      <w:r w:rsidRPr="006B2231">
        <w:rPr>
          <w:spacing w:val="9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ствия.</w:t>
      </w:r>
    </w:p>
    <w:p w:rsidR="00A04859" w:rsidRPr="006B2231" w:rsidRDefault="00A04859" w:rsidP="00A04859">
      <w:pPr>
        <w:shd w:val="clear" w:color="auto" w:fill="FFFFFF"/>
        <w:ind w:right="43" w:firstLine="324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3"/>
          <w:sz w:val="24"/>
          <w:szCs w:val="24"/>
        </w:rPr>
        <w:t>Внутрипредметные</w:t>
      </w:r>
      <w:proofErr w:type="spellEnd"/>
      <w:r w:rsidRPr="006B2231">
        <w:rPr>
          <w:spacing w:val="-3"/>
          <w:sz w:val="24"/>
          <w:szCs w:val="24"/>
        </w:rPr>
        <w:t xml:space="preserve"> связи: былинные мотивы в образе </w:t>
      </w:r>
      <w:proofErr w:type="spellStart"/>
      <w:r w:rsidRPr="006B2231">
        <w:rPr>
          <w:spacing w:val="-3"/>
          <w:sz w:val="24"/>
          <w:szCs w:val="24"/>
        </w:rPr>
        <w:t>Фляги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на</w:t>
      </w:r>
      <w:proofErr w:type="spellEnd"/>
      <w:r w:rsidRPr="006B2231">
        <w:rPr>
          <w:spacing w:val="-1"/>
          <w:sz w:val="24"/>
          <w:szCs w:val="24"/>
        </w:rPr>
        <w:t xml:space="preserve">; тема богатырства в повести Н. Лескова и поэме Н.В. Гоголя </w:t>
      </w:r>
      <w:r w:rsidRPr="006B2231">
        <w:rPr>
          <w:spacing w:val="-2"/>
          <w:sz w:val="24"/>
          <w:szCs w:val="24"/>
        </w:rPr>
        <w:t>«Мертвые души».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2"/>
          <w:sz w:val="24"/>
          <w:szCs w:val="24"/>
        </w:rPr>
        <w:t>Межпредметные</w:t>
      </w:r>
      <w:proofErr w:type="spellEnd"/>
      <w:r w:rsidRPr="006B2231">
        <w:rPr>
          <w:spacing w:val="2"/>
          <w:sz w:val="24"/>
          <w:szCs w:val="24"/>
        </w:rPr>
        <w:t xml:space="preserve"> связи: язык и стиль </w:t>
      </w:r>
      <w:proofErr w:type="spellStart"/>
      <w:r w:rsidRPr="006B2231">
        <w:rPr>
          <w:spacing w:val="2"/>
          <w:sz w:val="24"/>
          <w:szCs w:val="24"/>
        </w:rPr>
        <w:t>лесковского</w:t>
      </w:r>
      <w:proofErr w:type="spellEnd"/>
      <w:r w:rsidRPr="006B2231">
        <w:rPr>
          <w:spacing w:val="2"/>
          <w:sz w:val="24"/>
          <w:szCs w:val="24"/>
        </w:rPr>
        <w:t xml:space="preserve"> сказа.</w:t>
      </w:r>
    </w:p>
    <w:p w:rsidR="00A04859" w:rsidRPr="006B2231" w:rsidRDefault="00A04859" w:rsidP="00A04859">
      <w:pPr>
        <w:shd w:val="clear" w:color="auto" w:fill="FFFFFF"/>
        <w:ind w:right="36" w:firstLine="324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Для самостоятельного чтения: повести «Тупейный худож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ник», «</w:t>
      </w:r>
      <w:proofErr w:type="spellStart"/>
      <w:r w:rsidRPr="006B2231">
        <w:rPr>
          <w:spacing w:val="2"/>
          <w:sz w:val="24"/>
          <w:szCs w:val="24"/>
        </w:rPr>
        <w:t>Запечатленныйангел</w:t>
      </w:r>
      <w:proofErr w:type="spellEnd"/>
      <w:r w:rsidRPr="006B2231">
        <w:rPr>
          <w:spacing w:val="2"/>
          <w:sz w:val="24"/>
          <w:szCs w:val="24"/>
        </w:rPr>
        <w:t xml:space="preserve">», «Леди Макбет </w:t>
      </w:r>
      <w:proofErr w:type="spellStart"/>
      <w:r w:rsidRPr="006B2231">
        <w:rPr>
          <w:spacing w:val="2"/>
          <w:sz w:val="24"/>
          <w:szCs w:val="24"/>
        </w:rPr>
        <w:t>Мценского</w:t>
      </w:r>
      <w:proofErr w:type="spellEnd"/>
      <w:r w:rsidRPr="006B2231">
        <w:rPr>
          <w:spacing w:val="2"/>
          <w:sz w:val="24"/>
          <w:szCs w:val="24"/>
        </w:rPr>
        <w:t xml:space="preserve"> уезда».</w:t>
      </w:r>
    </w:p>
    <w:p w:rsidR="00A04859" w:rsidRPr="006B2231" w:rsidRDefault="00A04859" w:rsidP="00A04859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М.Е. САЛТЫКОВ-ЩЕДРИН</w:t>
      </w:r>
    </w:p>
    <w:p w:rsidR="00A04859" w:rsidRPr="006B2231" w:rsidRDefault="00A04859" w:rsidP="00A04859">
      <w:pPr>
        <w:shd w:val="clear" w:color="auto" w:fill="FFFFFF"/>
        <w:ind w:right="29" w:firstLine="353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Сказки: </w:t>
      </w:r>
      <w:r w:rsidRPr="006B2231">
        <w:rPr>
          <w:i/>
          <w:iCs/>
          <w:spacing w:val="1"/>
          <w:sz w:val="24"/>
          <w:szCs w:val="24"/>
        </w:rPr>
        <w:t>«Медведь на воеводстве», «Богатырь», «Премуд</w:t>
      </w:r>
      <w:r w:rsidRPr="006B2231">
        <w:rPr>
          <w:i/>
          <w:iCs/>
          <w:spacing w:val="1"/>
          <w:sz w:val="24"/>
          <w:szCs w:val="24"/>
        </w:rPr>
        <w:softHyphen/>
      </w:r>
      <w:r w:rsidRPr="006B2231">
        <w:rPr>
          <w:i/>
          <w:iCs/>
          <w:spacing w:val="-1"/>
          <w:sz w:val="24"/>
          <w:szCs w:val="24"/>
        </w:rPr>
        <w:t xml:space="preserve">рый </w:t>
      </w:r>
      <w:proofErr w:type="spellStart"/>
      <w:r w:rsidRPr="006B2231">
        <w:rPr>
          <w:i/>
          <w:iCs/>
          <w:spacing w:val="-1"/>
          <w:sz w:val="24"/>
          <w:szCs w:val="24"/>
        </w:rPr>
        <w:t>пискарь</w:t>
      </w:r>
      <w:proofErr w:type="spellEnd"/>
      <w:r w:rsidRPr="006B2231">
        <w:rPr>
          <w:i/>
          <w:iCs/>
          <w:spacing w:val="-1"/>
          <w:sz w:val="24"/>
          <w:szCs w:val="24"/>
        </w:rPr>
        <w:t>».</w:t>
      </w:r>
    </w:p>
    <w:p w:rsidR="00A04859" w:rsidRPr="006B2231" w:rsidRDefault="00A04859" w:rsidP="00A04859">
      <w:pPr>
        <w:shd w:val="clear" w:color="auto" w:fill="FFFFFF"/>
        <w:ind w:right="14" w:firstLine="360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«Сказки для детей изрядного возраста» как вершинный жанр </w:t>
      </w:r>
      <w:r w:rsidRPr="006B2231">
        <w:rPr>
          <w:spacing w:val="-3"/>
          <w:sz w:val="24"/>
          <w:szCs w:val="24"/>
        </w:rPr>
        <w:t>в творчестве Щедрина-сатирика. Сатирическое осмысление про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2"/>
          <w:sz w:val="24"/>
          <w:szCs w:val="24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вательской </w:t>
      </w:r>
      <w:r w:rsidRPr="006B2231">
        <w:rPr>
          <w:spacing w:val="-1"/>
          <w:sz w:val="24"/>
          <w:szCs w:val="24"/>
        </w:rPr>
        <w:lastRenderedPageBreak/>
        <w:t>психологии, рабского начала в человеке («</w:t>
      </w:r>
      <w:proofErr w:type="gramStart"/>
      <w:r w:rsidRPr="006B2231">
        <w:rPr>
          <w:spacing w:val="-1"/>
          <w:sz w:val="24"/>
          <w:szCs w:val="24"/>
        </w:rPr>
        <w:t>Премуд</w:t>
      </w:r>
      <w:r w:rsidRPr="006B2231">
        <w:rPr>
          <w:spacing w:val="-1"/>
          <w:sz w:val="24"/>
          <w:szCs w:val="24"/>
        </w:rPr>
        <w:softHyphen/>
        <w:t>рый</w:t>
      </w:r>
      <w:proofErr w:type="gramEnd"/>
      <w:r w:rsidRPr="006B2231">
        <w:rPr>
          <w:spacing w:val="-1"/>
          <w:sz w:val="24"/>
          <w:szCs w:val="24"/>
        </w:rPr>
        <w:t xml:space="preserve"> </w:t>
      </w:r>
      <w:proofErr w:type="spellStart"/>
      <w:r w:rsidRPr="006B2231">
        <w:rPr>
          <w:spacing w:val="-1"/>
          <w:sz w:val="24"/>
          <w:szCs w:val="24"/>
        </w:rPr>
        <w:t>пискарь</w:t>
      </w:r>
      <w:proofErr w:type="spellEnd"/>
      <w:r w:rsidRPr="006B2231">
        <w:rPr>
          <w:spacing w:val="-1"/>
          <w:sz w:val="24"/>
          <w:szCs w:val="24"/>
        </w:rPr>
        <w:t>»). Приемы сатирического воссоздания действи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тельности в </w:t>
      </w:r>
      <w:proofErr w:type="spellStart"/>
      <w:r w:rsidRPr="006B2231">
        <w:rPr>
          <w:spacing w:val="2"/>
          <w:sz w:val="24"/>
          <w:szCs w:val="24"/>
        </w:rPr>
        <w:t>щедринских</w:t>
      </w:r>
      <w:proofErr w:type="spellEnd"/>
      <w:r w:rsidRPr="006B2231">
        <w:rPr>
          <w:spacing w:val="2"/>
          <w:sz w:val="24"/>
          <w:szCs w:val="24"/>
        </w:rPr>
        <w:t xml:space="preserve"> сказках (фольклорная стилизация, </w:t>
      </w:r>
      <w:r w:rsidRPr="006B2231">
        <w:rPr>
          <w:spacing w:val="-3"/>
          <w:sz w:val="24"/>
          <w:szCs w:val="24"/>
        </w:rPr>
        <w:t xml:space="preserve">гипербола, гротеск, эзопов язык и т.п.). Соотношение авторского </w:t>
      </w:r>
      <w:r w:rsidRPr="006B2231">
        <w:rPr>
          <w:spacing w:val="-2"/>
          <w:sz w:val="24"/>
          <w:szCs w:val="24"/>
        </w:rPr>
        <w:t>идеала и действительности в сатире М.Е. Салтыкова-Щедрина.</w:t>
      </w:r>
    </w:p>
    <w:p w:rsidR="00A04859" w:rsidRPr="006B2231" w:rsidRDefault="00A04859" w:rsidP="00A04859">
      <w:pPr>
        <w:shd w:val="clear" w:color="auto" w:fill="FFFFFF"/>
        <w:ind w:right="22" w:firstLine="346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сатирическая литературная сказка; гро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теск; авторская ирония.</w:t>
      </w:r>
    </w:p>
    <w:p w:rsidR="00A04859" w:rsidRPr="006B2231" w:rsidRDefault="00A04859" w:rsidP="00A04859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1"/>
          <w:sz w:val="24"/>
          <w:szCs w:val="24"/>
        </w:rPr>
        <w:t>Внутрипредметные</w:t>
      </w:r>
      <w:proofErr w:type="spellEnd"/>
      <w:r w:rsidRPr="006B2231">
        <w:rPr>
          <w:spacing w:val="1"/>
          <w:sz w:val="24"/>
          <w:szCs w:val="24"/>
        </w:rPr>
        <w:t xml:space="preserve"> связи: фольклорные мотивы в сказках </w:t>
      </w:r>
      <w:r w:rsidRPr="006B2231">
        <w:rPr>
          <w:spacing w:val="13"/>
          <w:sz w:val="24"/>
          <w:szCs w:val="24"/>
        </w:rPr>
        <w:t xml:space="preserve">М.Е. Салтыкова-Щедрина; традиции Д.И. Фонвизина и </w:t>
      </w:r>
      <w:r w:rsidRPr="006B2231">
        <w:rPr>
          <w:sz w:val="24"/>
          <w:szCs w:val="24"/>
        </w:rPr>
        <w:t xml:space="preserve">Н.В. Гоголя в </w:t>
      </w:r>
      <w:proofErr w:type="spellStart"/>
      <w:r w:rsidRPr="006B2231">
        <w:rPr>
          <w:sz w:val="24"/>
          <w:szCs w:val="24"/>
        </w:rPr>
        <w:t>щедринской</w:t>
      </w:r>
      <w:proofErr w:type="spellEnd"/>
      <w:r w:rsidRPr="006B2231">
        <w:rPr>
          <w:sz w:val="24"/>
          <w:szCs w:val="24"/>
        </w:rPr>
        <w:t xml:space="preserve"> сатире.</w:t>
      </w:r>
    </w:p>
    <w:p w:rsidR="00A04859" w:rsidRPr="006B2231" w:rsidRDefault="00A04859" w:rsidP="00A04859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5"/>
          <w:sz w:val="24"/>
          <w:szCs w:val="24"/>
        </w:rPr>
        <w:t>Межпредметные</w:t>
      </w:r>
      <w:proofErr w:type="spellEnd"/>
      <w:r w:rsidRPr="006B2231">
        <w:rPr>
          <w:spacing w:val="5"/>
          <w:sz w:val="24"/>
          <w:szCs w:val="24"/>
        </w:rPr>
        <w:t xml:space="preserve"> связи: произведения М.Е. Салтыко</w:t>
      </w:r>
      <w:r w:rsidRPr="006B2231">
        <w:rPr>
          <w:spacing w:val="5"/>
          <w:sz w:val="24"/>
          <w:szCs w:val="24"/>
        </w:rPr>
        <w:softHyphen/>
      </w:r>
      <w:r w:rsidRPr="006B2231">
        <w:rPr>
          <w:sz w:val="24"/>
          <w:szCs w:val="24"/>
        </w:rPr>
        <w:t>ва-Щедрина в иллюстрациях художников (</w:t>
      </w:r>
      <w:proofErr w:type="spellStart"/>
      <w:r w:rsidRPr="006B2231">
        <w:rPr>
          <w:sz w:val="24"/>
          <w:szCs w:val="24"/>
        </w:rPr>
        <w:t>Кукрыниксы</w:t>
      </w:r>
      <w:proofErr w:type="spellEnd"/>
      <w:r w:rsidRPr="006B2231">
        <w:rPr>
          <w:sz w:val="24"/>
          <w:szCs w:val="24"/>
        </w:rPr>
        <w:t xml:space="preserve">, В. </w:t>
      </w:r>
      <w:proofErr w:type="gramStart"/>
      <w:r w:rsidRPr="006B2231">
        <w:rPr>
          <w:sz w:val="24"/>
          <w:szCs w:val="24"/>
        </w:rPr>
        <w:t>Ка-</w:t>
      </w:r>
      <w:proofErr w:type="spellStart"/>
      <w:r w:rsidRPr="006B2231">
        <w:rPr>
          <w:sz w:val="24"/>
          <w:szCs w:val="24"/>
        </w:rPr>
        <w:t>расев</w:t>
      </w:r>
      <w:proofErr w:type="spellEnd"/>
      <w:proofErr w:type="gramEnd"/>
      <w:r w:rsidRPr="006B2231">
        <w:rPr>
          <w:sz w:val="24"/>
          <w:szCs w:val="24"/>
        </w:rPr>
        <w:t xml:space="preserve">, М. </w:t>
      </w:r>
      <w:proofErr w:type="spellStart"/>
      <w:r w:rsidRPr="006B2231">
        <w:rPr>
          <w:sz w:val="24"/>
          <w:szCs w:val="24"/>
        </w:rPr>
        <w:t>Башилов</w:t>
      </w:r>
      <w:proofErr w:type="spellEnd"/>
      <w:r w:rsidRPr="006B2231">
        <w:rPr>
          <w:sz w:val="24"/>
          <w:szCs w:val="24"/>
        </w:rPr>
        <w:t xml:space="preserve"> и др.).</w:t>
      </w:r>
    </w:p>
    <w:p w:rsidR="00A04859" w:rsidRPr="006B2231" w:rsidRDefault="00A04859" w:rsidP="00A04859">
      <w:pPr>
        <w:shd w:val="clear" w:color="auto" w:fill="FFFFFF"/>
        <w:ind w:right="7" w:firstLine="324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Для самостоятельного чтения: роман-хроника «История одно</w:t>
      </w:r>
      <w:r w:rsidRPr="006B2231">
        <w:rPr>
          <w:spacing w:val="-4"/>
          <w:sz w:val="24"/>
          <w:szCs w:val="24"/>
        </w:rPr>
        <w:softHyphen/>
      </w:r>
      <w:r w:rsidRPr="006B2231">
        <w:rPr>
          <w:spacing w:val="-3"/>
          <w:sz w:val="24"/>
          <w:szCs w:val="24"/>
        </w:rPr>
        <w:t>го города», сказки «Орел-меценат», «</w:t>
      </w:r>
      <w:proofErr w:type="spellStart"/>
      <w:r w:rsidRPr="006B2231">
        <w:rPr>
          <w:spacing w:val="-3"/>
          <w:sz w:val="24"/>
          <w:szCs w:val="24"/>
        </w:rPr>
        <w:t>Вяленаявобла</w:t>
      </w:r>
      <w:proofErr w:type="spellEnd"/>
      <w:r w:rsidRPr="006B2231">
        <w:rPr>
          <w:spacing w:val="-3"/>
          <w:sz w:val="24"/>
          <w:szCs w:val="24"/>
        </w:rPr>
        <w:t>», «Либерал».</w:t>
      </w:r>
    </w:p>
    <w:p w:rsidR="00A04859" w:rsidRPr="006B2231" w:rsidRDefault="00A04859" w:rsidP="00A04859">
      <w:pPr>
        <w:shd w:val="clear" w:color="auto" w:fill="FFFFFF"/>
        <w:spacing w:before="274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А.К. ТОЛСТОЙ</w:t>
      </w:r>
    </w:p>
    <w:p w:rsidR="00A04859" w:rsidRPr="006B2231" w:rsidRDefault="00A04859" w:rsidP="00A04859">
      <w:pPr>
        <w:shd w:val="clear" w:color="auto" w:fill="FFFFFF"/>
        <w:spacing w:before="7"/>
        <w:ind w:right="14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 xml:space="preserve">Стихотворения: </w:t>
      </w:r>
      <w:r w:rsidRPr="006B2231">
        <w:rPr>
          <w:i/>
          <w:iCs/>
          <w:spacing w:val="-1"/>
          <w:sz w:val="24"/>
          <w:szCs w:val="24"/>
        </w:rPr>
        <w:t>«Средь шумного бала, случайно...», «Слеза дрожит в твоем ревнивом взоре...», «Когда природа вся трепе</w:t>
      </w:r>
      <w:r w:rsidRPr="006B2231">
        <w:rPr>
          <w:i/>
          <w:iCs/>
          <w:spacing w:val="-2"/>
          <w:sz w:val="24"/>
          <w:szCs w:val="24"/>
        </w:rPr>
        <w:t>щет и сияет...», «Прозрачных облаков спокойное движенье...», «Государь ты наш, батюшка...», «История государства Рос</w:t>
      </w:r>
      <w:r w:rsidRPr="006B2231">
        <w:rPr>
          <w:i/>
          <w:iCs/>
          <w:spacing w:val="-2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 xml:space="preserve">сийского от Гостомысла до Тимашева» </w:t>
      </w:r>
      <w:r w:rsidRPr="006B2231">
        <w:rPr>
          <w:spacing w:val="-4"/>
          <w:sz w:val="24"/>
          <w:szCs w:val="24"/>
        </w:rPr>
        <w:t>и др. по выбору учителя.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1"/>
          <w:sz w:val="24"/>
          <w:szCs w:val="24"/>
        </w:rPr>
        <w:t>Исповедальность</w:t>
      </w:r>
      <w:proofErr w:type="spellEnd"/>
      <w:r w:rsidRPr="006B2231">
        <w:rPr>
          <w:spacing w:val="1"/>
          <w:sz w:val="24"/>
          <w:szCs w:val="24"/>
        </w:rPr>
        <w:t xml:space="preserve"> и лирическая проникновенность поэзии </w:t>
      </w:r>
      <w:r w:rsidRPr="006B2231">
        <w:rPr>
          <w:spacing w:val="-2"/>
          <w:sz w:val="24"/>
          <w:szCs w:val="24"/>
        </w:rPr>
        <w:t xml:space="preserve">А.К. Толстого. Романтический колорит интимной лирики поэта, </w:t>
      </w:r>
      <w:r w:rsidRPr="006B2231">
        <w:rPr>
          <w:sz w:val="24"/>
          <w:szCs w:val="24"/>
        </w:rPr>
        <w:t xml:space="preserve">отражение в ней идеальных устремлений художника. Радость </w:t>
      </w:r>
      <w:r w:rsidRPr="006B2231">
        <w:rPr>
          <w:spacing w:val="-1"/>
          <w:sz w:val="24"/>
          <w:szCs w:val="24"/>
        </w:rPr>
        <w:t xml:space="preserve">слияния человека с природой как основной мотив «пейзажной» </w:t>
      </w:r>
      <w:r w:rsidRPr="006B2231">
        <w:rPr>
          <w:spacing w:val="4"/>
          <w:sz w:val="24"/>
          <w:szCs w:val="24"/>
        </w:rPr>
        <w:t xml:space="preserve">лирики поэта. Жанрово-тематическое богатство творчества </w:t>
      </w:r>
      <w:r w:rsidRPr="006B2231">
        <w:rPr>
          <w:spacing w:val="2"/>
          <w:sz w:val="24"/>
          <w:szCs w:val="24"/>
        </w:rPr>
        <w:t xml:space="preserve">А.К. Толстого: многообразие лирических мотивов, обращение </w:t>
      </w:r>
      <w:r w:rsidRPr="006B2231">
        <w:rPr>
          <w:spacing w:val="-1"/>
          <w:sz w:val="24"/>
          <w:szCs w:val="24"/>
        </w:rPr>
        <w:t>к историческому песенному фольклору и политической сатире.</w:t>
      </w:r>
    </w:p>
    <w:p w:rsidR="00A04859" w:rsidRPr="006B2231" w:rsidRDefault="00A04859" w:rsidP="00A04859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лирика позднего романтизма; историче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ская песня.</w:t>
      </w:r>
    </w:p>
    <w:p w:rsidR="00A04859" w:rsidRPr="006B2231" w:rsidRDefault="00A04859" w:rsidP="00A04859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Внутрипредметные</w:t>
      </w:r>
      <w:proofErr w:type="spellEnd"/>
      <w:r w:rsidRPr="006B2231">
        <w:rPr>
          <w:sz w:val="24"/>
          <w:szCs w:val="24"/>
        </w:rPr>
        <w:t xml:space="preserve"> связи: А.К. Толстой и братья </w:t>
      </w:r>
      <w:proofErr w:type="spellStart"/>
      <w:proofErr w:type="gramStart"/>
      <w:r w:rsidRPr="006B2231">
        <w:rPr>
          <w:sz w:val="24"/>
          <w:szCs w:val="24"/>
        </w:rPr>
        <w:t>Жемчуж-</w:t>
      </w:r>
      <w:r w:rsidRPr="006B2231">
        <w:rPr>
          <w:spacing w:val="3"/>
          <w:sz w:val="24"/>
          <w:szCs w:val="24"/>
        </w:rPr>
        <w:t>никовы</w:t>
      </w:r>
      <w:proofErr w:type="spellEnd"/>
      <w:proofErr w:type="gramEnd"/>
      <w:r w:rsidRPr="006B2231">
        <w:rPr>
          <w:spacing w:val="3"/>
          <w:sz w:val="24"/>
          <w:szCs w:val="24"/>
        </w:rPr>
        <w:t xml:space="preserve">; сатирические приемы в творчестве А.К. Толстого и </w:t>
      </w:r>
      <w:r w:rsidRPr="006B2231">
        <w:rPr>
          <w:spacing w:val="1"/>
          <w:sz w:val="24"/>
          <w:szCs w:val="24"/>
        </w:rPr>
        <w:t>М.Е. Салтыкова-Щедрина.</w:t>
      </w:r>
    </w:p>
    <w:p w:rsidR="00A04859" w:rsidRPr="006B2231" w:rsidRDefault="00A04859" w:rsidP="00A04859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1"/>
          <w:sz w:val="24"/>
          <w:szCs w:val="24"/>
        </w:rPr>
        <w:t>Межпредметные</w:t>
      </w:r>
      <w:proofErr w:type="spellEnd"/>
      <w:r w:rsidRPr="006B2231">
        <w:rPr>
          <w:spacing w:val="1"/>
          <w:sz w:val="24"/>
          <w:szCs w:val="24"/>
        </w:rPr>
        <w:t xml:space="preserve"> связи: исторические сюжеты и фигуры в </w:t>
      </w:r>
      <w:r w:rsidRPr="006B2231">
        <w:rPr>
          <w:spacing w:val="3"/>
          <w:sz w:val="24"/>
          <w:szCs w:val="24"/>
        </w:rPr>
        <w:t xml:space="preserve">произведениях А.К. Толстого; романсы П.И. Чайковского на </w:t>
      </w:r>
      <w:r w:rsidRPr="006B2231">
        <w:rPr>
          <w:spacing w:val="1"/>
          <w:sz w:val="24"/>
          <w:szCs w:val="24"/>
        </w:rPr>
        <w:t>стихи А.К. Толстого.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самостоятельного чтения: роман «Князь Серебряный».</w:t>
      </w:r>
    </w:p>
    <w:p w:rsidR="00A04859" w:rsidRPr="006B2231" w:rsidRDefault="00A04859" w:rsidP="00A04859">
      <w:pPr>
        <w:shd w:val="clear" w:color="auto" w:fill="FFFFFF"/>
        <w:spacing w:before="173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Л.Н. ТОЛСТОЙ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Роман </w:t>
      </w:r>
      <w:r w:rsidRPr="006B2231">
        <w:rPr>
          <w:i/>
          <w:iCs/>
          <w:spacing w:val="-2"/>
          <w:sz w:val="24"/>
          <w:szCs w:val="24"/>
        </w:rPr>
        <w:t>«Война и мир».</w:t>
      </w:r>
    </w:p>
    <w:p w:rsidR="00A04859" w:rsidRPr="006B2231" w:rsidRDefault="00A04859" w:rsidP="00A04859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r w:rsidRPr="006B2231">
        <w:rPr>
          <w:spacing w:val="7"/>
          <w:sz w:val="24"/>
          <w:szCs w:val="24"/>
        </w:rPr>
        <w:t>Жанрово-тематическое своеобразие толстовского рома</w:t>
      </w:r>
      <w:r w:rsidRPr="006B2231">
        <w:rPr>
          <w:spacing w:val="7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на-эпопеи: масштабность изображения исторических собы</w:t>
      </w:r>
      <w:r w:rsidRPr="006B2231">
        <w:rPr>
          <w:spacing w:val="6"/>
          <w:sz w:val="24"/>
          <w:szCs w:val="24"/>
        </w:rPr>
        <w:softHyphen/>
      </w:r>
      <w:r w:rsidRPr="006B2231">
        <w:rPr>
          <w:spacing w:val="5"/>
          <w:sz w:val="24"/>
          <w:szCs w:val="24"/>
        </w:rPr>
        <w:t xml:space="preserve">тий, </w:t>
      </w:r>
      <w:proofErr w:type="spellStart"/>
      <w:r w:rsidRPr="006B2231">
        <w:rPr>
          <w:spacing w:val="5"/>
          <w:sz w:val="24"/>
          <w:szCs w:val="24"/>
        </w:rPr>
        <w:t>многогеройность</w:t>
      </w:r>
      <w:proofErr w:type="spellEnd"/>
      <w:r w:rsidRPr="006B2231">
        <w:rPr>
          <w:spacing w:val="5"/>
          <w:sz w:val="24"/>
          <w:szCs w:val="24"/>
        </w:rPr>
        <w:t xml:space="preserve">, переплетение различных сюжетных </w:t>
      </w:r>
      <w:r w:rsidRPr="006B2231">
        <w:rPr>
          <w:spacing w:val="4"/>
          <w:sz w:val="24"/>
          <w:szCs w:val="24"/>
        </w:rPr>
        <w:t>линий и т.п. Художественно-философское осмысление сущ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5"/>
          <w:sz w:val="24"/>
          <w:szCs w:val="24"/>
        </w:rPr>
        <w:t xml:space="preserve">ности войны в романе. Патриотизм скромных тружеников </w:t>
      </w:r>
      <w:r w:rsidRPr="006B2231">
        <w:rPr>
          <w:spacing w:val="3"/>
          <w:sz w:val="24"/>
          <w:szCs w:val="24"/>
        </w:rPr>
        <w:t xml:space="preserve">войны и </w:t>
      </w:r>
      <w:proofErr w:type="spellStart"/>
      <w:r w:rsidRPr="006B2231">
        <w:rPr>
          <w:spacing w:val="3"/>
          <w:sz w:val="24"/>
          <w:szCs w:val="24"/>
        </w:rPr>
        <w:t>псевдопатриотизм</w:t>
      </w:r>
      <w:proofErr w:type="spellEnd"/>
      <w:r w:rsidRPr="006B2231">
        <w:rPr>
          <w:spacing w:val="3"/>
          <w:sz w:val="24"/>
          <w:szCs w:val="24"/>
        </w:rPr>
        <w:t xml:space="preserve"> «военных трутней». Критическое </w:t>
      </w:r>
      <w:r w:rsidRPr="006B2231">
        <w:rPr>
          <w:spacing w:val="4"/>
          <w:sz w:val="24"/>
          <w:szCs w:val="24"/>
        </w:rPr>
        <w:t xml:space="preserve">изображение высшего света в романе, противопоставление </w:t>
      </w:r>
      <w:r w:rsidRPr="006B2231">
        <w:rPr>
          <w:spacing w:val="2"/>
          <w:sz w:val="24"/>
          <w:szCs w:val="24"/>
        </w:rPr>
        <w:t>мертвенности светских отношений «диалектике души » люби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мых героев автора. Этапы духовного самосовершенствова</w:t>
      </w:r>
      <w:r w:rsidRPr="006B2231">
        <w:rPr>
          <w:spacing w:val="6"/>
          <w:sz w:val="24"/>
          <w:szCs w:val="24"/>
        </w:rPr>
        <w:softHyphen/>
        <w:t xml:space="preserve">ния Андрея Болконского и Пьера Безухова, сложность и </w:t>
      </w:r>
      <w:r w:rsidRPr="006B2231">
        <w:rPr>
          <w:spacing w:val="5"/>
          <w:sz w:val="24"/>
          <w:szCs w:val="24"/>
        </w:rPr>
        <w:t>противоречивость жизненного пути героев.</w:t>
      </w:r>
    </w:p>
    <w:p w:rsidR="00A04859" w:rsidRPr="006B2231" w:rsidRDefault="00A04859" w:rsidP="00A04859">
      <w:pPr>
        <w:shd w:val="clear" w:color="auto" w:fill="FFFFFF"/>
        <w:ind w:firstLine="3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«Мысль семейная» и ее развитие в романе: семьи Болкон</w:t>
      </w:r>
      <w:r w:rsidRPr="006B2231">
        <w:rPr>
          <w:spacing w:val="2"/>
          <w:sz w:val="24"/>
          <w:szCs w:val="24"/>
        </w:rPr>
        <w:softHyphen/>
        <w:t>ских и Ростовых и семьи-имитации (Берги, Друбецкие, Кура</w:t>
      </w:r>
      <w:r w:rsidRPr="006B2231">
        <w:rPr>
          <w:spacing w:val="3"/>
          <w:sz w:val="24"/>
          <w:szCs w:val="24"/>
        </w:rPr>
        <w:t xml:space="preserve">гины и т.п.). Черты нравственного идеала автора в образах </w:t>
      </w:r>
      <w:r w:rsidRPr="006B2231">
        <w:rPr>
          <w:spacing w:val="5"/>
          <w:sz w:val="24"/>
          <w:szCs w:val="24"/>
        </w:rPr>
        <w:t>Наташи Ростовой и Марьи Болконской.</w:t>
      </w:r>
    </w:p>
    <w:p w:rsidR="00A04859" w:rsidRPr="006B2231" w:rsidRDefault="00A04859" w:rsidP="00A04859">
      <w:pPr>
        <w:shd w:val="clear" w:color="auto" w:fill="FFFFFF"/>
        <w:ind w:right="22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«Мысль народная» как идейно-художественная основа тол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стовского эпоса. Противопоставление образов Кутузова и На</w:t>
      </w:r>
      <w:r w:rsidRPr="006B2231">
        <w:rPr>
          <w:spacing w:val="-3"/>
          <w:sz w:val="24"/>
          <w:szCs w:val="24"/>
        </w:rPr>
        <w:t>полеона в свете авторской концепции личности в истории. Фено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z w:val="24"/>
          <w:szCs w:val="24"/>
        </w:rPr>
        <w:t>мен «общей жизни» и образ «дубины народной войны» в рома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не. Тихон Щербатый и Платон Каратаев как два типа народ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 xml:space="preserve">но-патриотического сознания. Значение романа-эпопеи </w:t>
      </w:r>
      <w:r w:rsidRPr="006B2231">
        <w:rPr>
          <w:spacing w:val="1"/>
          <w:sz w:val="24"/>
          <w:szCs w:val="24"/>
        </w:rPr>
        <w:t>Толстого для развития русской реалистической литературы.</w:t>
      </w:r>
    </w:p>
    <w:p w:rsidR="00A04859" w:rsidRPr="006B2231" w:rsidRDefault="00A04859" w:rsidP="00A04859">
      <w:pPr>
        <w:shd w:val="clear" w:color="auto" w:fill="FFFFFF"/>
        <w:ind w:right="22" w:firstLine="338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Опорные понятия: роман-эпопея; «диалектика души»; исто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>рико-философская концепция.</w:t>
      </w:r>
    </w:p>
    <w:p w:rsidR="00A04859" w:rsidRPr="006B2231" w:rsidRDefault="00A04859" w:rsidP="00A04859">
      <w:pPr>
        <w:shd w:val="clear" w:color="auto" w:fill="FFFFFF"/>
        <w:ind w:right="22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Внутрипредметные</w:t>
      </w:r>
      <w:proofErr w:type="spellEnd"/>
      <w:r w:rsidRPr="006B2231">
        <w:rPr>
          <w:sz w:val="24"/>
          <w:szCs w:val="24"/>
        </w:rPr>
        <w:t xml:space="preserve"> связи: Л.Н. Толстой и И.О. Тургенев; стихотворение М.Ю. Лермонтова «Бородино» и его переосмы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сление в романе Л. Толстого; образ Наполеона и тема «бона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партизма» в произведениях русских классиков.</w:t>
      </w:r>
    </w:p>
    <w:p w:rsidR="00A04859" w:rsidRPr="006B2231" w:rsidRDefault="00A04859" w:rsidP="00A04859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2"/>
          <w:sz w:val="24"/>
          <w:szCs w:val="24"/>
        </w:rPr>
        <w:lastRenderedPageBreak/>
        <w:t>Межпредметные</w:t>
      </w:r>
      <w:proofErr w:type="spellEnd"/>
      <w:r w:rsidRPr="006B2231">
        <w:rPr>
          <w:spacing w:val="2"/>
          <w:sz w:val="24"/>
          <w:szCs w:val="24"/>
        </w:rPr>
        <w:t xml:space="preserve"> связи: исторические источники романа </w:t>
      </w:r>
      <w:r w:rsidRPr="006B2231">
        <w:rPr>
          <w:sz w:val="24"/>
          <w:szCs w:val="24"/>
        </w:rPr>
        <w:t xml:space="preserve">«Война и мир»; живописные портреты </w:t>
      </w:r>
      <w:proofErr w:type="spellStart"/>
      <w:r w:rsidRPr="006B2231">
        <w:rPr>
          <w:sz w:val="24"/>
          <w:szCs w:val="24"/>
        </w:rPr>
        <w:t>Л.Толстого</w:t>
      </w:r>
      <w:proofErr w:type="spellEnd"/>
      <w:r w:rsidRPr="006B2231">
        <w:rPr>
          <w:sz w:val="24"/>
          <w:szCs w:val="24"/>
        </w:rPr>
        <w:t xml:space="preserve"> (И.Н. Крам</w:t>
      </w:r>
      <w:r w:rsidRPr="006B2231">
        <w:rPr>
          <w:sz w:val="24"/>
          <w:szCs w:val="24"/>
        </w:rPr>
        <w:softHyphen/>
        <w:t xml:space="preserve">ской, Н.Н. </w:t>
      </w:r>
      <w:proofErr w:type="spellStart"/>
      <w:r w:rsidRPr="006B2231">
        <w:rPr>
          <w:sz w:val="24"/>
          <w:szCs w:val="24"/>
        </w:rPr>
        <w:t>Ге</w:t>
      </w:r>
      <w:proofErr w:type="spellEnd"/>
      <w:r w:rsidRPr="006B2231">
        <w:rPr>
          <w:sz w:val="24"/>
          <w:szCs w:val="24"/>
        </w:rPr>
        <w:t>, И.Е. Репин, М.В. Нестеров), иллюстрации к ро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 xml:space="preserve">ману «Война и мир» (М. </w:t>
      </w:r>
      <w:proofErr w:type="spellStart"/>
      <w:r w:rsidRPr="006B2231">
        <w:rPr>
          <w:spacing w:val="3"/>
          <w:sz w:val="24"/>
          <w:szCs w:val="24"/>
        </w:rPr>
        <w:t>Башилов</w:t>
      </w:r>
      <w:proofErr w:type="spellEnd"/>
      <w:r w:rsidRPr="006B2231">
        <w:rPr>
          <w:spacing w:val="3"/>
          <w:sz w:val="24"/>
          <w:szCs w:val="24"/>
        </w:rPr>
        <w:t xml:space="preserve">, Л. Пастернак, П. </w:t>
      </w:r>
      <w:proofErr w:type="spellStart"/>
      <w:r w:rsidRPr="006B2231">
        <w:rPr>
          <w:spacing w:val="3"/>
          <w:sz w:val="24"/>
          <w:szCs w:val="24"/>
        </w:rPr>
        <w:t>Боклев</w:t>
      </w:r>
      <w:r w:rsidRPr="006B2231">
        <w:rPr>
          <w:spacing w:val="-1"/>
          <w:sz w:val="24"/>
          <w:szCs w:val="24"/>
        </w:rPr>
        <w:t>ский</w:t>
      </w:r>
      <w:proofErr w:type="spellEnd"/>
      <w:r w:rsidRPr="006B2231">
        <w:rPr>
          <w:spacing w:val="-1"/>
          <w:sz w:val="24"/>
          <w:szCs w:val="24"/>
        </w:rPr>
        <w:t xml:space="preserve">, В. Серов, Д. </w:t>
      </w:r>
      <w:proofErr w:type="spellStart"/>
      <w:r w:rsidRPr="006B2231">
        <w:rPr>
          <w:spacing w:val="-1"/>
          <w:sz w:val="24"/>
          <w:szCs w:val="24"/>
        </w:rPr>
        <w:t>Шмаринов</w:t>
      </w:r>
      <w:proofErr w:type="spellEnd"/>
      <w:r w:rsidRPr="006B2231">
        <w:rPr>
          <w:spacing w:val="-1"/>
          <w:sz w:val="24"/>
          <w:szCs w:val="24"/>
        </w:rPr>
        <w:t>).</w:t>
      </w:r>
    </w:p>
    <w:p w:rsidR="00A04859" w:rsidRPr="006B2231" w:rsidRDefault="00A04859" w:rsidP="00A04859">
      <w:pPr>
        <w:shd w:val="clear" w:color="auto" w:fill="FFFFFF"/>
        <w:ind w:right="14" w:firstLine="317"/>
        <w:contextualSpacing/>
        <w:jc w:val="both"/>
        <w:rPr>
          <w:sz w:val="24"/>
          <w:szCs w:val="24"/>
        </w:rPr>
      </w:pPr>
      <w:proofErr w:type="gramStart"/>
      <w:r w:rsidRPr="006B2231">
        <w:rPr>
          <w:sz w:val="24"/>
          <w:szCs w:val="24"/>
        </w:rPr>
        <w:t>Для самостоятельного чтения: цикл «Севастопольские рас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сказы», повесть «Казаки», роман «Анна Каренина».</w:t>
      </w:r>
      <w:proofErr w:type="gramEnd"/>
    </w:p>
    <w:p w:rsidR="00A04859" w:rsidRPr="006B2231" w:rsidRDefault="00A04859" w:rsidP="00A04859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Ф.М. ДОСТОЕВСКИЙ</w:t>
      </w:r>
    </w:p>
    <w:p w:rsidR="00A04859" w:rsidRPr="006B2231" w:rsidRDefault="00A04859" w:rsidP="00A04859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Роман </w:t>
      </w:r>
      <w:r w:rsidRPr="006B2231">
        <w:rPr>
          <w:i/>
          <w:iCs/>
          <w:sz w:val="24"/>
          <w:szCs w:val="24"/>
        </w:rPr>
        <w:t>«Преступление и наказание».</w:t>
      </w:r>
    </w:p>
    <w:p w:rsidR="00A04859" w:rsidRPr="006B2231" w:rsidRDefault="00A04859" w:rsidP="00A04859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13"/>
          <w:sz w:val="24"/>
          <w:szCs w:val="24"/>
        </w:rPr>
        <w:t xml:space="preserve">Эпоха кризиса в «зеркале» идеологического романа </w:t>
      </w:r>
      <w:r w:rsidRPr="006B2231">
        <w:rPr>
          <w:spacing w:val="3"/>
          <w:sz w:val="24"/>
          <w:szCs w:val="24"/>
        </w:rPr>
        <w:t>Ф.М. Достоевского. Образ Петербурга и средства его воссоз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дания в романе. Мир «униженных и оскорбленных» и бунт </w:t>
      </w:r>
      <w:r w:rsidRPr="006B2231">
        <w:rPr>
          <w:spacing w:val="3"/>
          <w:sz w:val="24"/>
          <w:szCs w:val="24"/>
        </w:rPr>
        <w:t>личности против жестоких законов социума. Образ Расколь</w:t>
      </w:r>
      <w:r w:rsidRPr="006B2231">
        <w:rPr>
          <w:spacing w:val="2"/>
          <w:sz w:val="24"/>
          <w:szCs w:val="24"/>
        </w:rPr>
        <w:t>никова и тема «гордого человека» в романе. Теория Расколь</w:t>
      </w:r>
      <w:r w:rsidRPr="006B2231">
        <w:rPr>
          <w:spacing w:val="1"/>
          <w:sz w:val="24"/>
          <w:szCs w:val="24"/>
        </w:rPr>
        <w:t xml:space="preserve">никова и идейные «двойники» героя (Лужин, Свидригайлов и </w:t>
      </w:r>
      <w:r w:rsidRPr="006B2231">
        <w:rPr>
          <w:spacing w:val="2"/>
          <w:sz w:val="24"/>
          <w:szCs w:val="24"/>
        </w:rPr>
        <w:t>др.). Принцип полифонии в решении философской проблема</w:t>
      </w:r>
      <w:r w:rsidRPr="006B2231">
        <w:rPr>
          <w:spacing w:val="2"/>
          <w:sz w:val="24"/>
          <w:szCs w:val="24"/>
        </w:rPr>
        <w:softHyphen/>
      </w:r>
      <w:r w:rsidRPr="006B2231">
        <w:rPr>
          <w:sz w:val="24"/>
          <w:szCs w:val="24"/>
        </w:rPr>
        <w:t xml:space="preserve">тики романа. Раскольников и «вечная Сонечка». Сны героя как </w:t>
      </w:r>
      <w:r w:rsidRPr="006B2231">
        <w:rPr>
          <w:spacing w:val="2"/>
          <w:sz w:val="24"/>
          <w:szCs w:val="24"/>
        </w:rPr>
        <w:t>средство его внутреннего самораскрытия. Нравственно-фило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софский смысл преступления и наказания Родиона Раскольни</w:t>
      </w:r>
      <w:r w:rsidRPr="006B2231">
        <w:rPr>
          <w:spacing w:val="2"/>
          <w:sz w:val="24"/>
          <w:szCs w:val="24"/>
        </w:rPr>
        <w:t>кова. Роль эпилога в раскрытии авторской позиции в романе.</w:t>
      </w:r>
    </w:p>
    <w:p w:rsidR="00A04859" w:rsidRPr="006B2231" w:rsidRDefault="00A04859" w:rsidP="00A04859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идеологический роман и герой-идея; по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лифония (многоголосие); геро</w:t>
      </w:r>
      <w:proofErr w:type="gramStart"/>
      <w:r w:rsidRPr="006B2231">
        <w:rPr>
          <w:spacing w:val="3"/>
          <w:sz w:val="24"/>
          <w:szCs w:val="24"/>
        </w:rPr>
        <w:t>и-</w:t>
      </w:r>
      <w:proofErr w:type="gramEnd"/>
      <w:r w:rsidRPr="006B2231">
        <w:rPr>
          <w:spacing w:val="3"/>
          <w:sz w:val="24"/>
          <w:szCs w:val="24"/>
        </w:rPr>
        <w:t>«двойники».</w:t>
      </w:r>
    </w:p>
    <w:p w:rsidR="00A04859" w:rsidRPr="006B2231" w:rsidRDefault="00A04859" w:rsidP="00A04859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-2"/>
          <w:sz w:val="24"/>
          <w:szCs w:val="24"/>
        </w:rPr>
        <w:t>Внутрипредметные</w:t>
      </w:r>
      <w:proofErr w:type="spellEnd"/>
      <w:r w:rsidRPr="006B2231">
        <w:rPr>
          <w:spacing w:val="-2"/>
          <w:sz w:val="24"/>
          <w:szCs w:val="24"/>
        </w:rPr>
        <w:t xml:space="preserve"> связи: творческая полемика Л.Н. Толсто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дивидуализма и др.).</w:t>
      </w:r>
    </w:p>
    <w:p w:rsidR="00A04859" w:rsidRPr="006B2231" w:rsidRDefault="00A04859" w:rsidP="00A04859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5"/>
          <w:sz w:val="24"/>
          <w:szCs w:val="24"/>
        </w:rPr>
        <w:t>Межпредметные</w:t>
      </w:r>
      <w:proofErr w:type="spellEnd"/>
      <w:r w:rsidRPr="006B2231">
        <w:rPr>
          <w:spacing w:val="5"/>
          <w:sz w:val="24"/>
          <w:szCs w:val="24"/>
        </w:rPr>
        <w:t xml:space="preserve"> связи: особенности языка и стиля прозы </w:t>
      </w:r>
      <w:r w:rsidRPr="006B2231">
        <w:rPr>
          <w:spacing w:val="2"/>
          <w:sz w:val="24"/>
          <w:szCs w:val="24"/>
        </w:rPr>
        <w:t>Достоевского; роман «Преступление и наказание» в театре и ки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 xml:space="preserve">но (постановки Ю. Завадского, Ю. Любимова, К. </w:t>
      </w:r>
      <w:proofErr w:type="spellStart"/>
      <w:r w:rsidRPr="006B2231">
        <w:rPr>
          <w:spacing w:val="1"/>
          <w:sz w:val="24"/>
          <w:szCs w:val="24"/>
        </w:rPr>
        <w:t>Гинкаса</w:t>
      </w:r>
      <w:proofErr w:type="spellEnd"/>
      <w:r w:rsidRPr="006B2231">
        <w:rPr>
          <w:spacing w:val="1"/>
          <w:sz w:val="24"/>
          <w:szCs w:val="24"/>
        </w:rPr>
        <w:t>, Л. Ку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лиджанова, А. Сокурова и др.).</w:t>
      </w:r>
    </w:p>
    <w:p w:rsidR="00A04859" w:rsidRPr="006B2231" w:rsidRDefault="00A04859" w:rsidP="00A04859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Для самостоятельного чтения: романы «Идиот», «Братья </w:t>
      </w:r>
      <w:r w:rsidRPr="006B2231">
        <w:rPr>
          <w:spacing w:val="3"/>
          <w:sz w:val="24"/>
          <w:szCs w:val="24"/>
        </w:rPr>
        <w:t>Карамазовы».</w:t>
      </w:r>
    </w:p>
    <w:p w:rsidR="00A04859" w:rsidRPr="006B2231" w:rsidRDefault="00A04859" w:rsidP="00A04859">
      <w:pPr>
        <w:shd w:val="clear" w:color="auto" w:fill="FFFFFF"/>
        <w:spacing w:before="266"/>
        <w:contextualSpacing/>
        <w:jc w:val="both"/>
        <w:rPr>
          <w:sz w:val="24"/>
          <w:szCs w:val="24"/>
        </w:rPr>
      </w:pPr>
      <w:r w:rsidRPr="006B2231">
        <w:rPr>
          <w:bCs/>
          <w:spacing w:val="-1"/>
          <w:sz w:val="24"/>
          <w:szCs w:val="24"/>
        </w:rPr>
        <w:t>А.П. ЧЕХОВ</w:t>
      </w:r>
    </w:p>
    <w:p w:rsidR="00A04859" w:rsidRPr="006B2231" w:rsidRDefault="00A04859" w:rsidP="00A04859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10"/>
          <w:sz w:val="24"/>
          <w:szCs w:val="24"/>
        </w:rPr>
        <w:t xml:space="preserve">Рассказы: </w:t>
      </w:r>
      <w:r w:rsidRPr="006B2231">
        <w:rPr>
          <w:i/>
          <w:iCs/>
          <w:spacing w:val="10"/>
          <w:sz w:val="24"/>
          <w:szCs w:val="24"/>
        </w:rPr>
        <w:t xml:space="preserve">«Крыжовник», «Человек в футляре», «Дама </w:t>
      </w:r>
      <w:r w:rsidRPr="006B2231">
        <w:rPr>
          <w:i/>
          <w:iCs/>
          <w:spacing w:val="3"/>
          <w:sz w:val="24"/>
          <w:szCs w:val="24"/>
        </w:rPr>
        <w:t>с собачкой», «Студент», «</w:t>
      </w:r>
      <w:proofErr w:type="spellStart"/>
      <w:r w:rsidRPr="006B2231">
        <w:rPr>
          <w:i/>
          <w:iCs/>
          <w:spacing w:val="3"/>
          <w:sz w:val="24"/>
          <w:szCs w:val="24"/>
        </w:rPr>
        <w:t>Ионыч</w:t>
      </w:r>
      <w:proofErr w:type="spellEnd"/>
      <w:r w:rsidRPr="006B2231">
        <w:rPr>
          <w:i/>
          <w:iCs/>
          <w:spacing w:val="3"/>
          <w:sz w:val="24"/>
          <w:szCs w:val="24"/>
        </w:rPr>
        <w:t xml:space="preserve">» </w:t>
      </w:r>
      <w:r w:rsidRPr="006B2231">
        <w:rPr>
          <w:spacing w:val="3"/>
          <w:sz w:val="24"/>
          <w:szCs w:val="24"/>
        </w:rPr>
        <w:t xml:space="preserve">и др. по выбору. Пьеса </w:t>
      </w:r>
      <w:r w:rsidRPr="006B2231">
        <w:rPr>
          <w:i/>
          <w:iCs/>
          <w:spacing w:val="-3"/>
          <w:sz w:val="24"/>
          <w:szCs w:val="24"/>
        </w:rPr>
        <w:t>«Вишневый сад».</w:t>
      </w:r>
    </w:p>
    <w:p w:rsidR="00A04859" w:rsidRPr="006B2231" w:rsidRDefault="00A04859" w:rsidP="00A04859">
      <w:pPr>
        <w:shd w:val="clear" w:color="auto" w:fill="FFFFFF"/>
        <w:ind w:firstLine="353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 xml:space="preserve">Разведение понятий «быт» и «бытие» в прозе А.П. Чехова. </w:t>
      </w:r>
      <w:r w:rsidRPr="006B2231">
        <w:rPr>
          <w:spacing w:val="7"/>
          <w:sz w:val="24"/>
          <w:szCs w:val="24"/>
        </w:rPr>
        <w:t>Образы «футлярных» людей в чеховских рассказах и пробле</w:t>
      </w:r>
      <w:r w:rsidRPr="006B2231">
        <w:rPr>
          <w:spacing w:val="7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ма «</w:t>
      </w:r>
      <w:proofErr w:type="spellStart"/>
      <w:r w:rsidRPr="006B2231">
        <w:rPr>
          <w:spacing w:val="6"/>
          <w:sz w:val="24"/>
          <w:szCs w:val="24"/>
        </w:rPr>
        <w:t>самостояния</w:t>
      </w:r>
      <w:proofErr w:type="spellEnd"/>
      <w:r w:rsidRPr="006B2231">
        <w:rPr>
          <w:spacing w:val="6"/>
          <w:sz w:val="24"/>
          <w:szCs w:val="24"/>
        </w:rPr>
        <w:t xml:space="preserve">» человека в мире жестокости и пошлости. </w:t>
      </w:r>
      <w:r w:rsidRPr="006B2231">
        <w:rPr>
          <w:spacing w:val="7"/>
          <w:sz w:val="24"/>
          <w:szCs w:val="24"/>
        </w:rPr>
        <w:t xml:space="preserve">Лаконизм, выразительность художественной детали, глубина </w:t>
      </w:r>
      <w:r w:rsidRPr="006B2231">
        <w:rPr>
          <w:spacing w:val="8"/>
          <w:sz w:val="24"/>
          <w:szCs w:val="24"/>
        </w:rPr>
        <w:t>психологического анализа как отличительные черты чехов</w:t>
      </w:r>
      <w:r w:rsidRPr="006B2231">
        <w:rPr>
          <w:spacing w:val="8"/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>ской прозы.</w:t>
      </w:r>
    </w:p>
    <w:p w:rsidR="00A04859" w:rsidRPr="006B2231" w:rsidRDefault="00A04859" w:rsidP="00A04859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r w:rsidRPr="006B2231">
        <w:rPr>
          <w:spacing w:val="9"/>
          <w:sz w:val="24"/>
          <w:szCs w:val="24"/>
        </w:rPr>
        <w:t xml:space="preserve">Новаторство Чехова-драматурга. Соотношение внешнего </w:t>
      </w:r>
      <w:r w:rsidRPr="006B2231">
        <w:rPr>
          <w:spacing w:val="5"/>
          <w:sz w:val="24"/>
          <w:szCs w:val="24"/>
        </w:rPr>
        <w:t>и внутреннего сюжетов в комедии «Вишневый сад». Лириче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>ское и драматическое начала в пьесе. Фигуры герое</w:t>
      </w:r>
      <w:proofErr w:type="gramStart"/>
      <w:r w:rsidRPr="006B2231">
        <w:rPr>
          <w:spacing w:val="8"/>
          <w:sz w:val="24"/>
          <w:szCs w:val="24"/>
        </w:rPr>
        <w:t>в-</w:t>
      </w:r>
      <w:proofErr w:type="gramEnd"/>
      <w:r w:rsidRPr="006B2231">
        <w:rPr>
          <w:spacing w:val="8"/>
          <w:sz w:val="24"/>
          <w:szCs w:val="24"/>
        </w:rPr>
        <w:t>«недо</w:t>
      </w:r>
      <w:r w:rsidRPr="006B2231">
        <w:rPr>
          <w:spacing w:val="8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теп » и символический образ сада в комедии. Роль второстепен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ных и </w:t>
      </w:r>
      <w:proofErr w:type="spellStart"/>
      <w:r w:rsidRPr="006B2231">
        <w:rPr>
          <w:spacing w:val="4"/>
          <w:sz w:val="24"/>
          <w:szCs w:val="24"/>
        </w:rPr>
        <w:t>внесценических</w:t>
      </w:r>
      <w:proofErr w:type="spellEnd"/>
      <w:r w:rsidRPr="006B2231">
        <w:rPr>
          <w:spacing w:val="4"/>
          <w:sz w:val="24"/>
          <w:szCs w:val="24"/>
        </w:rPr>
        <w:t xml:space="preserve"> персонажей в чеховской пьесе. Функция </w:t>
      </w:r>
      <w:r w:rsidRPr="006B2231">
        <w:rPr>
          <w:spacing w:val="5"/>
          <w:sz w:val="24"/>
          <w:szCs w:val="24"/>
        </w:rPr>
        <w:t>ремарок, звука и цвета в «Вишневом саде». Сложность и не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>однозначность авторской позиции в произведении.</w:t>
      </w:r>
    </w:p>
    <w:p w:rsidR="00A04859" w:rsidRPr="006B2231" w:rsidRDefault="00A04859" w:rsidP="00A04859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«бессюжетное» действие; лирическая ко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медия; символическая деталь.</w:t>
      </w:r>
    </w:p>
    <w:p w:rsidR="00A04859" w:rsidRPr="006B2231" w:rsidRDefault="00A04859" w:rsidP="00A04859">
      <w:pPr>
        <w:shd w:val="clear" w:color="auto" w:fill="FFFFFF"/>
        <w:ind w:firstLine="353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4"/>
          <w:sz w:val="24"/>
          <w:szCs w:val="24"/>
        </w:rPr>
        <w:t>Внутрипредметные</w:t>
      </w:r>
      <w:proofErr w:type="spellEnd"/>
      <w:r w:rsidRPr="006B2231">
        <w:rPr>
          <w:spacing w:val="4"/>
          <w:sz w:val="24"/>
          <w:szCs w:val="24"/>
        </w:rPr>
        <w:t xml:space="preserve"> связи: А.П. Чехов и Л.Н. Толстой; тема </w:t>
      </w:r>
      <w:r w:rsidRPr="006B2231">
        <w:rPr>
          <w:spacing w:val="7"/>
          <w:sz w:val="24"/>
          <w:szCs w:val="24"/>
        </w:rPr>
        <w:t>«маленького человека» в русской классике и произведениях Чехова.</w:t>
      </w:r>
    </w:p>
    <w:p w:rsidR="00A04859" w:rsidRPr="006B2231" w:rsidRDefault="00A04859" w:rsidP="00A04859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  <w:proofErr w:type="spellStart"/>
      <w:r w:rsidRPr="006B2231">
        <w:rPr>
          <w:spacing w:val="3"/>
          <w:sz w:val="24"/>
          <w:szCs w:val="24"/>
        </w:rPr>
        <w:t>Межпредметные</w:t>
      </w:r>
      <w:proofErr w:type="spellEnd"/>
      <w:r w:rsidRPr="006B2231">
        <w:rPr>
          <w:spacing w:val="3"/>
          <w:sz w:val="24"/>
          <w:szCs w:val="24"/>
        </w:rPr>
        <w:t xml:space="preserve"> связи: сценические интерпретации комедии </w:t>
      </w:r>
      <w:r w:rsidRPr="006B2231">
        <w:rPr>
          <w:spacing w:val="2"/>
          <w:sz w:val="24"/>
          <w:szCs w:val="24"/>
        </w:rPr>
        <w:t>«Вишневый сад» (постановки К.С. Станиславского, Ю.И. Пиме</w:t>
      </w:r>
      <w:r w:rsidRPr="006B2231">
        <w:rPr>
          <w:spacing w:val="5"/>
          <w:sz w:val="24"/>
          <w:szCs w:val="24"/>
        </w:rPr>
        <w:t xml:space="preserve">нова, В.Я. </w:t>
      </w:r>
      <w:proofErr w:type="spellStart"/>
      <w:r w:rsidRPr="006B2231">
        <w:rPr>
          <w:spacing w:val="5"/>
          <w:sz w:val="24"/>
          <w:szCs w:val="24"/>
        </w:rPr>
        <w:t>Левенталя</w:t>
      </w:r>
      <w:proofErr w:type="spellEnd"/>
      <w:r w:rsidRPr="006B2231">
        <w:rPr>
          <w:spacing w:val="5"/>
          <w:sz w:val="24"/>
          <w:szCs w:val="24"/>
        </w:rPr>
        <w:t xml:space="preserve">, А. Эфроса, А. </w:t>
      </w:r>
      <w:proofErr w:type="spellStart"/>
      <w:r w:rsidRPr="006B2231">
        <w:rPr>
          <w:spacing w:val="5"/>
          <w:sz w:val="24"/>
          <w:szCs w:val="24"/>
        </w:rPr>
        <w:t>Трушкина</w:t>
      </w:r>
      <w:proofErr w:type="spellEnd"/>
      <w:r w:rsidRPr="006B2231">
        <w:rPr>
          <w:spacing w:val="5"/>
          <w:sz w:val="24"/>
          <w:szCs w:val="24"/>
        </w:rPr>
        <w:t xml:space="preserve"> и др.).</w:t>
      </w:r>
    </w:p>
    <w:p w:rsidR="00A04859" w:rsidRPr="006B2231" w:rsidRDefault="00A04859" w:rsidP="00A04859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  <w:r w:rsidRPr="006B2231">
        <w:rPr>
          <w:spacing w:val="5"/>
          <w:sz w:val="24"/>
          <w:szCs w:val="24"/>
        </w:rPr>
        <w:t>Для самостоятельного чтения: пьесы «Дядя Ваня», «Три се</w:t>
      </w:r>
      <w:r w:rsidRPr="006B2231">
        <w:rPr>
          <w:spacing w:val="5"/>
          <w:sz w:val="24"/>
          <w:szCs w:val="24"/>
        </w:rPr>
        <w:softHyphen/>
        <w:t>стры».</w:t>
      </w: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50"/>
        <w:ind w:right="14"/>
        <w:contextualSpacing/>
        <w:jc w:val="center"/>
        <w:rPr>
          <w:sz w:val="24"/>
          <w:szCs w:val="24"/>
        </w:rPr>
      </w:pPr>
      <w:r w:rsidRPr="006B2231">
        <w:rPr>
          <w:b/>
          <w:sz w:val="24"/>
          <w:szCs w:val="24"/>
        </w:rPr>
        <w:t>ТРЕБОВАНИЯ К УРОВНЮ ПОДГОТОВКИ УЧАЩИХСЯ</w:t>
      </w:r>
    </w:p>
    <w:p w:rsidR="00C035C2" w:rsidRPr="006B2231" w:rsidRDefault="00C035C2" w:rsidP="00EB19AD">
      <w:pPr>
        <w:shd w:val="clear" w:color="auto" w:fill="FFFFFF"/>
        <w:ind w:right="1"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i/>
          <w:iCs/>
          <w:spacing w:val="1"/>
          <w:sz w:val="24"/>
          <w:szCs w:val="24"/>
        </w:rPr>
        <w:t xml:space="preserve">В результате изучения литературы на базовом уровне ученик должен: </w:t>
      </w:r>
      <w:r w:rsidRPr="006B2231">
        <w:rPr>
          <w:b/>
          <w:bCs/>
          <w:sz w:val="24"/>
          <w:szCs w:val="24"/>
        </w:rPr>
        <w:t>знать/понимать: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образную природу словесного искусства;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содержание изученных литературных произведений;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основные факты жизни и творчества писателей-классиков Х1Х-ХХ вв.;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6"/>
          <w:sz w:val="24"/>
          <w:szCs w:val="24"/>
        </w:rPr>
        <w:t>основные закономерности историко-литературного процесса и черты литературных на</w:t>
      </w:r>
      <w:r w:rsidRPr="006B2231">
        <w:rPr>
          <w:spacing w:val="-1"/>
          <w:sz w:val="24"/>
          <w:szCs w:val="24"/>
        </w:rPr>
        <w:t>правлений;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основные теоретико-литературные понятия;</w:t>
      </w:r>
      <w:r w:rsidRPr="006B2231">
        <w:rPr>
          <w:spacing w:val="-1"/>
          <w:sz w:val="24"/>
          <w:szCs w:val="24"/>
        </w:rPr>
        <w:br/>
      </w:r>
      <w:r w:rsidRPr="006B2231">
        <w:rPr>
          <w:b/>
          <w:bCs/>
          <w:spacing w:val="-4"/>
          <w:sz w:val="24"/>
          <w:szCs w:val="24"/>
        </w:rPr>
        <w:t>уметь: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воспроизводить содержание литературного произведения;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анализировать  и  интерпретировать  художественное  произведение,  используя  сведения </w:t>
      </w:r>
      <w:r w:rsidRPr="006B2231">
        <w:rPr>
          <w:spacing w:val="3"/>
          <w:sz w:val="24"/>
          <w:szCs w:val="24"/>
        </w:rPr>
        <w:t>по истории и теории литературы (тематика, проблематика, нравственный пафос, система обра</w:t>
      </w:r>
      <w:r w:rsidRPr="006B2231">
        <w:rPr>
          <w:spacing w:val="3"/>
          <w:sz w:val="24"/>
          <w:szCs w:val="24"/>
        </w:rPr>
        <w:softHyphen/>
        <w:t>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</w:t>
      </w:r>
      <w:r w:rsidRPr="006B2231">
        <w:rPr>
          <w:spacing w:val="3"/>
          <w:sz w:val="24"/>
          <w:szCs w:val="24"/>
        </w:rPr>
        <w:softHyphen/>
      </w:r>
      <w:r w:rsidRPr="006B2231">
        <w:rPr>
          <w:sz w:val="24"/>
          <w:szCs w:val="24"/>
        </w:rPr>
        <w:t>матикой произведения;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соотносить художественную литературу с общественной жизнью и культурой; раскрывать </w:t>
      </w:r>
      <w:r w:rsidRPr="006B2231">
        <w:rPr>
          <w:spacing w:val="3"/>
          <w:sz w:val="24"/>
          <w:szCs w:val="24"/>
        </w:rPr>
        <w:t>конкретно-историческое и общечеловеческое содержание изученных литературных произведе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ний; выявлять «сквозные» темы и ключевые проблемы русской литературы; соотносить произве</w:t>
      </w:r>
      <w:r w:rsidRPr="006B2231">
        <w:rPr>
          <w:spacing w:val="1"/>
          <w:sz w:val="24"/>
          <w:szCs w:val="24"/>
        </w:rPr>
        <w:softHyphen/>
        <w:t>дение с литературным направлением эпохи;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определять род и жанр произведения;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сопоставлять литературные произведения;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выявлять авторскую позицию;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выразительно читать изученные произведения (или их фрагменты), соблюдая нормы лите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z w:val="24"/>
          <w:szCs w:val="24"/>
        </w:rPr>
        <w:t>ратурного произношения;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писать рецензии на прочитанные произведения и сочинения разных жанров на литератур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-2"/>
          <w:sz w:val="24"/>
          <w:szCs w:val="24"/>
        </w:rPr>
        <w:t>ные темы.</w:t>
      </w:r>
    </w:p>
    <w:p w:rsidR="00C035C2" w:rsidRPr="006B2231" w:rsidRDefault="00C035C2" w:rsidP="00EB19AD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spacing w:val="5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B2231">
        <w:rPr>
          <w:b/>
          <w:bCs/>
          <w:spacing w:val="5"/>
          <w:sz w:val="24"/>
          <w:szCs w:val="24"/>
        </w:rPr>
        <w:softHyphen/>
      </w:r>
      <w:r w:rsidRPr="006B2231">
        <w:rPr>
          <w:b/>
          <w:bCs/>
          <w:sz w:val="24"/>
          <w:szCs w:val="24"/>
        </w:rPr>
        <w:t>дневной жизни: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создания связного текста (устного и письменного) на необходимую тему с учетом норм</w:t>
      </w:r>
      <w:r w:rsidRPr="006B2231">
        <w:rPr>
          <w:spacing w:val="1"/>
          <w:sz w:val="24"/>
          <w:szCs w:val="24"/>
        </w:rPr>
        <w:br/>
        <w:t>русского литературного языка;</w:t>
      </w:r>
      <w:r w:rsidRPr="006B2231">
        <w:rPr>
          <w:sz w:val="24"/>
          <w:szCs w:val="24"/>
        </w:rPr>
        <w:t xml:space="preserve"> </w:t>
      </w:r>
    </w:p>
    <w:p w:rsidR="00C035C2" w:rsidRPr="002059D9" w:rsidRDefault="00C035C2" w:rsidP="00EB19AD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участия в диалоге или дискуссии;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самостоятельного знакомства с явлениями художественной культуры и оценки их эстети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ческой значимости;</w:t>
      </w:r>
    </w:p>
    <w:p w:rsidR="00C035C2" w:rsidRPr="005B47E6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определения своего круга чтения и оценки литературных произведений.</w:t>
      </w:r>
    </w:p>
    <w:p w:rsidR="005B47E6" w:rsidRPr="006B2231" w:rsidRDefault="005B47E6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</w:p>
    <w:p w:rsidR="00C035C2" w:rsidRPr="006B2231" w:rsidRDefault="00C035C2" w:rsidP="00EB19AD">
      <w:pPr>
        <w:shd w:val="clear" w:color="auto" w:fill="FFFFFF"/>
        <w:spacing w:before="72"/>
        <w:ind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i/>
          <w:iCs/>
          <w:spacing w:val="-4"/>
          <w:sz w:val="24"/>
          <w:szCs w:val="24"/>
        </w:rPr>
        <w:lastRenderedPageBreak/>
        <w:t xml:space="preserve">Программа предусматривает формирование у учащихся </w:t>
      </w:r>
      <w:proofErr w:type="spellStart"/>
      <w:r w:rsidRPr="006B2231">
        <w:rPr>
          <w:b/>
          <w:bCs/>
          <w:i/>
          <w:iCs/>
          <w:spacing w:val="-4"/>
          <w:sz w:val="24"/>
          <w:szCs w:val="24"/>
        </w:rPr>
        <w:t>общеучебных</w:t>
      </w:r>
      <w:proofErr w:type="spellEnd"/>
      <w:r w:rsidRPr="006B2231">
        <w:rPr>
          <w:b/>
          <w:bCs/>
          <w:i/>
          <w:iCs/>
          <w:spacing w:val="-4"/>
          <w:sz w:val="24"/>
          <w:szCs w:val="24"/>
        </w:rPr>
        <w:t xml:space="preserve"> умений и навыков: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29"/>
        <w:ind w:firstLine="567"/>
        <w:contextualSpacing/>
        <w:jc w:val="both"/>
        <w:rPr>
          <w:i/>
          <w:iCs/>
          <w:sz w:val="24"/>
          <w:szCs w:val="24"/>
        </w:rPr>
      </w:pPr>
      <w:r w:rsidRPr="006B2231">
        <w:rPr>
          <w:spacing w:val="1"/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сравнение, сопоставление, классификация;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самостоятельное выполнение различных творческих работ;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способность устно и письменно передавать содержание текста в сжатом или развернутом </w:t>
      </w:r>
      <w:r w:rsidRPr="006B2231">
        <w:rPr>
          <w:spacing w:val="-5"/>
          <w:sz w:val="24"/>
          <w:szCs w:val="24"/>
        </w:rPr>
        <w:t>виде;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осознанное беглое чтение, проведение информационно-смыслового анализа текста, исполь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зование различных видов чтения (ознакомительное, просмотровое, поисковое и др.);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владение монологической и диалогической речью, умение перефразировать мысль, выбор </w:t>
      </w:r>
      <w:r w:rsidRPr="006B2231">
        <w:rPr>
          <w:spacing w:val="1"/>
          <w:sz w:val="24"/>
          <w:szCs w:val="24"/>
        </w:rPr>
        <w:t>и использование выразительных средств языка и знаковых систем (текст, таблица, схема, аудио</w:t>
      </w:r>
      <w:r w:rsidRPr="006B2231">
        <w:rPr>
          <w:spacing w:val="1"/>
          <w:sz w:val="24"/>
          <w:szCs w:val="24"/>
        </w:rPr>
        <w:softHyphen/>
        <w:t>визуальный ряд и др.) в соответствии с коммуникативной задачей;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составление плана, тезисов, конспекта;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подбор аргументов, формулирование выводов, отражение в устной или письменной форме </w:t>
      </w:r>
      <w:r w:rsidRPr="006B2231">
        <w:rPr>
          <w:spacing w:val="1"/>
          <w:sz w:val="24"/>
          <w:szCs w:val="24"/>
        </w:rPr>
        <w:t>результатов своей деятельности;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использование для решения познавательных и коммуникативных задач различных источни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ков информации, включая энциклопедии, словари, </w:t>
      </w:r>
      <w:proofErr w:type="spellStart"/>
      <w:r w:rsidRPr="006B2231">
        <w:rPr>
          <w:spacing w:val="-1"/>
          <w:sz w:val="24"/>
          <w:szCs w:val="24"/>
        </w:rPr>
        <w:t>интернет-ресурсы</w:t>
      </w:r>
      <w:proofErr w:type="spellEnd"/>
      <w:r w:rsidRPr="006B2231">
        <w:rPr>
          <w:spacing w:val="-1"/>
          <w:sz w:val="24"/>
          <w:szCs w:val="24"/>
        </w:rPr>
        <w:t xml:space="preserve"> и другие базы данных;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самостоятельная организация учебной деятельности, владение навыками контроля и оцен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ки своей деятельности, осознанное определение сферы своих интересов и возможностей.</w:t>
      </w:r>
    </w:p>
    <w:p w:rsidR="00C035C2" w:rsidRPr="006B2231" w:rsidRDefault="00C035C2" w:rsidP="00EB19AD">
      <w:pPr>
        <w:shd w:val="clear" w:color="auto" w:fill="FFFFFF"/>
        <w:spacing w:before="58"/>
        <w:ind w:firstLine="567"/>
        <w:contextualSpacing/>
        <w:jc w:val="both"/>
        <w:rPr>
          <w:spacing w:val="-2"/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Данная программа содержит все темы, включенные в федеральный компонент содержания </w:t>
      </w:r>
      <w:r w:rsidRPr="006B2231">
        <w:rPr>
          <w:spacing w:val="-2"/>
          <w:sz w:val="24"/>
          <w:szCs w:val="24"/>
        </w:rPr>
        <w:t>образования.</w:t>
      </w:r>
    </w:p>
    <w:p w:rsidR="00C035C2" w:rsidRPr="006B2231" w:rsidRDefault="00C035C2" w:rsidP="00EB19AD">
      <w:pPr>
        <w:shd w:val="clear" w:color="auto" w:fill="FFFFFF"/>
        <w:spacing w:before="158"/>
        <w:ind w:right="14" w:firstLine="567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A04859" w:rsidRPr="00B7118C" w:rsidRDefault="00A04859" w:rsidP="00A04859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Default="00A04859" w:rsidP="00A04859">
      <w:pPr>
        <w:shd w:val="clear" w:color="auto" w:fill="FFFFFF"/>
        <w:ind w:right="-1" w:firstLine="567"/>
        <w:contextualSpacing/>
        <w:jc w:val="center"/>
        <w:rPr>
          <w:b/>
          <w:spacing w:val="-5"/>
          <w:sz w:val="24"/>
          <w:szCs w:val="24"/>
        </w:rPr>
      </w:pPr>
    </w:p>
    <w:p w:rsidR="00A04859" w:rsidRPr="006B2231" w:rsidRDefault="00A04859" w:rsidP="00A04859">
      <w:pPr>
        <w:shd w:val="clear" w:color="auto" w:fill="FFFFFF"/>
        <w:spacing w:before="58"/>
        <w:ind w:firstLine="367"/>
        <w:contextualSpacing/>
        <w:jc w:val="both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Тематическое планирование</w:t>
      </w: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393"/>
        <w:gridCol w:w="2394"/>
      </w:tblGrid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 xml:space="preserve">Литература 1 половины 19 </w:t>
            </w:r>
            <w:proofErr w:type="gramStart"/>
            <w:r w:rsidRPr="002059D9">
              <w:rPr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2E2255" w:rsidRPr="002059D9" w:rsidRDefault="00DD2371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059D9">
              <w:rPr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М.Ю. Лермонтов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DD2371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059D9">
              <w:rPr>
                <w:sz w:val="24"/>
                <w:szCs w:val="24"/>
              </w:rPr>
              <w:t>Н.В.Гоголь</w:t>
            </w:r>
            <w:proofErr w:type="spellEnd"/>
            <w:r w:rsidRPr="002059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Литература 2 –</w:t>
            </w:r>
            <w:proofErr w:type="gramStart"/>
            <w:r w:rsidRPr="002059D9">
              <w:rPr>
                <w:b/>
                <w:sz w:val="24"/>
                <w:szCs w:val="24"/>
              </w:rPr>
              <w:t>ой</w:t>
            </w:r>
            <w:proofErr w:type="gramEnd"/>
            <w:r w:rsidRPr="002059D9">
              <w:rPr>
                <w:b/>
                <w:sz w:val="24"/>
                <w:szCs w:val="24"/>
              </w:rPr>
              <w:t xml:space="preserve"> половины 19 века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Островский</w:t>
            </w:r>
          </w:p>
        </w:tc>
        <w:tc>
          <w:tcPr>
            <w:tcW w:w="2393" w:type="dxa"/>
            <w:shd w:val="clear" w:color="auto" w:fill="auto"/>
          </w:tcPr>
          <w:p w:rsidR="002E2255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2E2255" w:rsidRPr="002059D9" w:rsidRDefault="002E2255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Гончаров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 xml:space="preserve">Тургенев 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Чернышевский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Некрасов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Тютчев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Фет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Лесков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Салтыко</w:t>
            </w:r>
            <w:proofErr w:type="gramStart"/>
            <w:r w:rsidRPr="002059D9">
              <w:rPr>
                <w:sz w:val="24"/>
                <w:szCs w:val="24"/>
              </w:rPr>
              <w:t>в-</w:t>
            </w:r>
            <w:proofErr w:type="gramEnd"/>
            <w:r w:rsidRPr="002059D9">
              <w:rPr>
                <w:sz w:val="24"/>
                <w:szCs w:val="24"/>
              </w:rPr>
              <w:t xml:space="preserve"> Щедрин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059D9">
              <w:rPr>
                <w:sz w:val="24"/>
                <w:szCs w:val="24"/>
              </w:rPr>
              <w:t>А.Толстой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059D9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16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D93A9C" w:rsidRPr="002059D9" w:rsidRDefault="00D93A9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3A9C" w:rsidRPr="002059D9" w:rsidRDefault="00D93A9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Достоевский</w:t>
            </w:r>
          </w:p>
        </w:tc>
        <w:tc>
          <w:tcPr>
            <w:tcW w:w="2393" w:type="dxa"/>
            <w:shd w:val="clear" w:color="auto" w:fill="auto"/>
          </w:tcPr>
          <w:p w:rsidR="00D93A9C" w:rsidRPr="002059D9" w:rsidRDefault="00D93A9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D93A9C" w:rsidRPr="002059D9" w:rsidRDefault="00D93A9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Чехов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sz w:val="24"/>
                <w:szCs w:val="24"/>
              </w:rPr>
            </w:pPr>
            <w:r w:rsidRPr="002059D9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059D9" w:rsidRPr="002059D9" w:rsidTr="002059D9">
        <w:tc>
          <w:tcPr>
            <w:tcW w:w="53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  <w:r w:rsidRPr="002059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514FCC" w:rsidRPr="002059D9" w:rsidRDefault="00514FCC" w:rsidP="002059D9">
            <w:pPr>
              <w:spacing w:before="158"/>
              <w:ind w:right="1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5B47E6" w:rsidRDefault="005B47E6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КАЛЕНДАРНО-ТЕМАТИЧЕСКОЕ ПЛАНИРОВАНИЕ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385"/>
        <w:gridCol w:w="2128"/>
        <w:gridCol w:w="1984"/>
      </w:tblGrid>
      <w:tr w:rsidR="003556B0" w:rsidRPr="006B2231" w:rsidTr="00DD2371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№</w:t>
            </w:r>
          </w:p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6B2231">
              <w:rPr>
                <w:b/>
                <w:sz w:val="24"/>
                <w:szCs w:val="24"/>
              </w:rPr>
              <w:t>п</w:t>
            </w:r>
            <w:proofErr w:type="gramEnd"/>
            <w:r w:rsidRPr="006B223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Примечание</w:t>
            </w:r>
          </w:p>
        </w:tc>
      </w:tr>
      <w:tr w:rsidR="003556B0" w:rsidRPr="006B2231" w:rsidTr="00DD2371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F2211B" w:rsidRDefault="003556B0" w:rsidP="006B223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2211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</w:t>
            </w:r>
          </w:p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Из литературы первой половины </w:t>
            </w:r>
            <w:r w:rsidRPr="006B2231">
              <w:rPr>
                <w:sz w:val="24"/>
                <w:szCs w:val="24"/>
                <w:lang w:val="en-US" w:eastAsia="en-US"/>
              </w:rPr>
              <w:t>XIX</w:t>
            </w:r>
            <w:r w:rsidRPr="006B2231">
              <w:rPr>
                <w:sz w:val="24"/>
                <w:szCs w:val="24"/>
                <w:lang w:eastAsia="en-US"/>
              </w:rPr>
              <w:t xml:space="preserve">  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Роды литературы (эпос, лирика, драма)</w:t>
            </w:r>
          </w:p>
          <w:p w:rsidR="003556B0" w:rsidRPr="006B2231" w:rsidRDefault="003556B0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Эпические жанры и 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</w:t>
            </w:r>
            <w:r w:rsidR="003556B0" w:rsidRPr="00A04859">
              <w:rPr>
                <w:b/>
                <w:sz w:val="24"/>
                <w:szCs w:val="24"/>
                <w:u w:val="single"/>
                <w:lang w:eastAsia="en-US"/>
              </w:rPr>
              <w:t>А.С.Пушкин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. </w:t>
            </w:r>
            <w:r w:rsidR="00A04859">
              <w:rPr>
                <w:sz w:val="24"/>
                <w:szCs w:val="24"/>
                <w:lang w:eastAsia="en-US"/>
              </w:rPr>
              <w:t>4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Образно-тематическое богатство и художественное совершенство пушкинской лирики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Обращение к вечным вопросам бытия в стихотворениях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( сущность поэтического творчества, свобода художника, тайны природы)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Драматические жанры, их особенности.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556B0" w:rsidRPr="006B2231">
              <w:rPr>
                <w:sz w:val="24"/>
                <w:szCs w:val="24"/>
                <w:lang w:eastAsia="en-US"/>
              </w:rPr>
              <w:t>Э</w:t>
            </w:r>
            <w:r w:rsidR="003556B0">
              <w:rPr>
                <w:sz w:val="24"/>
                <w:szCs w:val="24"/>
                <w:lang w:eastAsia="en-US"/>
              </w:rPr>
              <w:t>с</w:t>
            </w:r>
            <w:r w:rsidR="003556B0" w:rsidRPr="006B2231">
              <w:rPr>
                <w:sz w:val="24"/>
                <w:szCs w:val="24"/>
                <w:lang w:eastAsia="en-US"/>
              </w:rPr>
              <w:t>т</w:t>
            </w:r>
            <w:r w:rsidR="003556B0">
              <w:rPr>
                <w:sz w:val="24"/>
                <w:szCs w:val="24"/>
                <w:lang w:eastAsia="en-US"/>
              </w:rPr>
              <w:t>ет</w:t>
            </w:r>
            <w:r w:rsidR="003556B0" w:rsidRPr="006B2231">
              <w:rPr>
                <w:sz w:val="24"/>
                <w:szCs w:val="24"/>
                <w:lang w:eastAsia="en-US"/>
              </w:rPr>
              <w:t>ическое и морально-этическое значение пушкинской поэзии.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Т.л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.: философская лирика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Лирические жанры, 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Историческая и «частная» тема в поэме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«Медный всадник»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>Конфликт между интересами личности и государства в пушкинской «петербургской повести».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Т.л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.: поэма как лиро-эпический жанр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Задания по творчеству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Задания к стихотворениям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556B0" w:rsidRPr="006B2231">
              <w:rPr>
                <w:sz w:val="24"/>
                <w:szCs w:val="24"/>
                <w:lang w:eastAsia="en-US"/>
              </w:rPr>
              <w:t>Образ стихии и его роль в авторской концепции истории.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Тропы и фигуры.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Стихосложение.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B2231">
              <w:rPr>
                <w:sz w:val="24"/>
                <w:szCs w:val="24"/>
                <w:lang w:eastAsia="en-US"/>
              </w:rPr>
              <w:t>Задание с развернутым ответом).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4" w:rsidRDefault="003556B0" w:rsidP="00EF5FC4">
            <w:pPr>
              <w:pStyle w:val="Style5"/>
              <w:widowControl/>
              <w:spacing w:before="29"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2059D9">
              <w:rPr>
                <w:b/>
                <w:lang w:eastAsia="en-US"/>
              </w:rPr>
              <w:t>М.Ю.Лермонтов.</w:t>
            </w:r>
            <w:r w:rsidR="00D93A9C" w:rsidRPr="002059D9">
              <w:rPr>
                <w:b/>
                <w:lang w:eastAsia="en-US"/>
              </w:rPr>
              <w:t>5</w:t>
            </w:r>
            <w:r w:rsidRPr="002059D9">
              <w:rPr>
                <w:lang w:eastAsia="en-US"/>
              </w:rPr>
              <w:t xml:space="preserve"> </w:t>
            </w:r>
          </w:p>
          <w:p w:rsidR="003556B0" w:rsidRPr="006B2231" w:rsidRDefault="00D93A9C" w:rsidP="00EF5FC4">
            <w:pPr>
              <w:pStyle w:val="Style5"/>
              <w:widowControl/>
              <w:spacing w:before="29"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2059D9">
              <w:rPr>
                <w:lang w:eastAsia="en-US"/>
              </w:rPr>
              <w:t>1</w:t>
            </w:r>
            <w:r w:rsidR="00EF5FC4">
              <w:rPr>
                <w:lang w:eastAsia="en-US"/>
              </w:rPr>
              <w:t>.</w:t>
            </w:r>
            <w:r w:rsidR="003556B0" w:rsidRPr="006B2231">
              <w:rPr>
                <w:lang w:eastAsia="en-US"/>
              </w:rPr>
              <w:t xml:space="preserve">Глубина философской проблематики и драматизм звучания лирики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«Слово о полку Игореве» - содержание, анализ эпизода.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F5FC4">
              <w:rPr>
                <w:sz w:val="24"/>
                <w:szCs w:val="24"/>
                <w:lang w:eastAsia="en-US"/>
              </w:rPr>
              <w:t>.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Мотивы одиночества, неразделённой любви,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невостребованности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высокого поэтического дара в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лермонтовской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поэзии. Глубина и проникновенность духовной и патриотической лирики поэта.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«Слово о полку Игореве» - тестовые задания.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-к  ЕГЭ-2013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A04859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F5FC4">
              <w:rPr>
                <w:sz w:val="24"/>
                <w:szCs w:val="24"/>
                <w:lang w:eastAsia="en-US"/>
              </w:rPr>
              <w:t>.</w:t>
            </w:r>
            <w:r w:rsidR="003556B0" w:rsidRPr="00A04859">
              <w:rPr>
                <w:sz w:val="24"/>
                <w:szCs w:val="24"/>
                <w:lang w:eastAsia="en-US"/>
              </w:rPr>
              <w:t xml:space="preserve">Особенности богоборческой темы в поэме </w:t>
            </w:r>
            <w:proofErr w:type="spellStart"/>
            <w:r w:rsidR="003556B0" w:rsidRPr="00A04859">
              <w:rPr>
                <w:sz w:val="24"/>
                <w:szCs w:val="24"/>
                <w:lang w:eastAsia="en-US"/>
              </w:rPr>
              <w:t>М.Ю.Лермонтова</w:t>
            </w:r>
            <w:proofErr w:type="spellEnd"/>
            <w:r w:rsidR="003556B0" w:rsidRPr="00A04859">
              <w:rPr>
                <w:sz w:val="24"/>
                <w:szCs w:val="24"/>
                <w:lang w:eastAsia="en-US"/>
              </w:rPr>
              <w:t xml:space="preserve"> «Демон». Романтический колорит поэмы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B2231">
              <w:rPr>
                <w:sz w:val="24"/>
                <w:szCs w:val="24"/>
                <w:lang w:eastAsia="en-US"/>
              </w:rPr>
              <w:t xml:space="preserve">«Слово о полку Игореве» - задание с развернутым ответом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ограниченного объема (5-10 предложени</w:t>
            </w:r>
            <w:r w:rsidR="00EF5FC4">
              <w:rPr>
                <w:sz w:val="24"/>
                <w:szCs w:val="24"/>
                <w:lang w:eastAsia="en-US"/>
              </w:rPr>
              <w:t>й</w:t>
            </w:r>
            <w:proofErr w:type="gramEnd"/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D93A9C" w:rsidP="00EF5FC4">
            <w:pPr>
              <w:pStyle w:val="Style11"/>
              <w:widowControl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2059D9">
              <w:rPr>
                <w:rFonts w:ascii="Times New Roman" w:hAnsi="Times New Roman"/>
                <w:b/>
                <w:i/>
                <w:lang w:eastAsia="en-US"/>
              </w:rPr>
              <w:t>4</w:t>
            </w:r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 xml:space="preserve">Р.Р.Подготовка к контрольному  сочинению по творчеству </w:t>
            </w:r>
            <w:proofErr w:type="spellStart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>А.С.Пушкина</w:t>
            </w:r>
            <w:proofErr w:type="spellEnd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 xml:space="preserve"> и </w:t>
            </w:r>
            <w:proofErr w:type="spellStart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>М.Ю.Лермонтова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ЗФТ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Повторить содержание комедии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Д.И.Фонвизина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«Недоросль».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D93A9C" w:rsidP="00EF5FC4">
            <w:pPr>
              <w:pStyle w:val="Style11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2059D9">
              <w:rPr>
                <w:rFonts w:ascii="Times New Roman" w:hAnsi="Times New Roman"/>
                <w:b/>
                <w:i/>
                <w:lang w:eastAsia="en-US"/>
              </w:rPr>
              <w:t>5</w:t>
            </w:r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 xml:space="preserve">Р.Р.Написание  контрольного  сочинения по творчеству </w:t>
            </w:r>
            <w:proofErr w:type="spellStart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>А.С.Пушкина</w:t>
            </w:r>
            <w:proofErr w:type="spellEnd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 xml:space="preserve"> и </w:t>
            </w:r>
            <w:proofErr w:type="spellStart"/>
            <w:r w:rsidR="003556B0" w:rsidRPr="002059D9">
              <w:rPr>
                <w:rFonts w:ascii="Times New Roman" w:hAnsi="Times New Roman"/>
                <w:b/>
                <w:i/>
                <w:lang w:eastAsia="en-US"/>
              </w:rPr>
              <w:t>М.Ю.Лермонтова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11"/>
              <w:widowControl/>
              <w:contextualSpacing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059D9">
              <w:rPr>
                <w:rFonts w:ascii="Times New Roman" w:hAnsi="Times New Roman"/>
                <w:b/>
                <w:lang w:eastAsia="en-US"/>
              </w:rPr>
              <w:t>Н.В.Гоголь</w:t>
            </w:r>
            <w:proofErr w:type="spellEnd"/>
            <w:r w:rsidRPr="002059D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A04859" w:rsidRPr="002059D9">
              <w:rPr>
                <w:rFonts w:ascii="Times New Roman" w:hAnsi="Times New Roman"/>
                <w:b/>
                <w:lang w:eastAsia="en-US"/>
              </w:rPr>
              <w:t>4</w:t>
            </w:r>
          </w:p>
          <w:p w:rsidR="003556B0" w:rsidRPr="002059D9" w:rsidRDefault="00D93A9C" w:rsidP="00EF5FC4">
            <w:pPr>
              <w:pStyle w:val="Style11"/>
              <w:widowControl/>
              <w:contextualSpacing/>
              <w:rPr>
                <w:rStyle w:val="FontStyle17"/>
                <w:i w:val="0"/>
                <w:sz w:val="24"/>
                <w:szCs w:val="24"/>
              </w:rPr>
            </w:pPr>
            <w:r w:rsidRPr="002059D9">
              <w:rPr>
                <w:rStyle w:val="FontStyle15"/>
                <w:sz w:val="24"/>
                <w:szCs w:val="24"/>
              </w:rPr>
              <w:t>1</w:t>
            </w:r>
            <w:r w:rsidR="003556B0" w:rsidRPr="002059D9">
              <w:rPr>
                <w:rStyle w:val="FontStyle15"/>
                <w:sz w:val="24"/>
                <w:szCs w:val="24"/>
              </w:rPr>
              <w:t xml:space="preserve">Повести: </w:t>
            </w:r>
            <w:r w:rsidR="003556B0" w:rsidRPr="002059D9">
              <w:rPr>
                <w:rStyle w:val="FontStyle17"/>
                <w:sz w:val="24"/>
                <w:szCs w:val="24"/>
              </w:rPr>
              <w:t>«Невский проспект», «Нос».</w:t>
            </w:r>
            <w:r w:rsidR="003556B0" w:rsidRPr="002059D9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3556B0" w:rsidRPr="002059D9">
              <w:rPr>
                <w:rFonts w:ascii="Times New Roman" w:hAnsi="Times New Roman"/>
                <w:lang w:eastAsia="en-US"/>
              </w:rPr>
              <w:t>Реальное</w:t>
            </w:r>
            <w:proofErr w:type="gramEnd"/>
            <w:r w:rsidR="003556B0" w:rsidRPr="002059D9">
              <w:rPr>
                <w:rFonts w:ascii="Times New Roman" w:hAnsi="Times New Roman"/>
                <w:lang w:eastAsia="en-US"/>
              </w:rPr>
              <w:t xml:space="preserve"> и фантастическое в «Петербургских повестях»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073AD5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Комедия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Д.И.Фонвизина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«Недоросль» - тестовые задания.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556B0" w:rsidRPr="006B2231">
              <w:rPr>
                <w:sz w:val="24"/>
                <w:szCs w:val="24"/>
                <w:lang w:eastAsia="en-US"/>
              </w:rPr>
              <w:t>Тема одиночества и затерянности «маленького человека» в большом городе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>Ирония и гротеск как приёмы авторского осмысления и абсурдности существования человека в пошлом мире. Соединение трагического и комического в судьбе гоголевских героев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ирония, гротеск, фантасмагория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Задания по творчеству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Н.В.Гоголя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задание с развернутым ответом ограниченного объема (5-10 предложений).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A04859" w:rsidRDefault="00D93A9C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</w:t>
            </w:r>
            <w:r w:rsidR="003556B0" w:rsidRPr="00A04859">
              <w:rPr>
                <w:i/>
                <w:sz w:val="24"/>
                <w:szCs w:val="24"/>
                <w:lang w:eastAsia="en-US"/>
              </w:rPr>
              <w:t xml:space="preserve">Р.Р.Подготовка к домашнему сочинению по творчеству </w:t>
            </w:r>
            <w:proofErr w:type="spellStart"/>
            <w:r w:rsidR="003556B0" w:rsidRPr="00A04859">
              <w:rPr>
                <w:i/>
                <w:sz w:val="24"/>
                <w:szCs w:val="24"/>
                <w:lang w:eastAsia="en-US"/>
              </w:rPr>
              <w:t>Н.В.Гоголя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15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59" w:rsidRDefault="00A04859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3556B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D93A9C">
              <w:rPr>
                <w:b/>
                <w:sz w:val="24"/>
                <w:szCs w:val="24"/>
                <w:lang w:eastAsia="en-US"/>
              </w:rPr>
              <w:t>1</w:t>
            </w:r>
            <w:r w:rsidR="00DD2371">
              <w:rPr>
                <w:b/>
                <w:sz w:val="24"/>
                <w:szCs w:val="24"/>
                <w:lang w:eastAsia="en-US"/>
              </w:rPr>
              <w:t>.</w:t>
            </w:r>
            <w:r w:rsidRPr="003556B0">
              <w:rPr>
                <w:b/>
                <w:sz w:val="24"/>
                <w:szCs w:val="24"/>
                <w:lang w:eastAsia="en-US"/>
              </w:rPr>
              <w:t xml:space="preserve">Социально-политическая  ситуация в  России второй половины </w:t>
            </w:r>
            <w:r w:rsidRPr="003556B0">
              <w:rPr>
                <w:b/>
                <w:sz w:val="24"/>
                <w:szCs w:val="24"/>
                <w:lang w:val="en-US" w:eastAsia="en-US"/>
              </w:rPr>
              <w:t>XIX</w:t>
            </w:r>
            <w:r w:rsidRPr="003556B0">
              <w:rPr>
                <w:b/>
                <w:sz w:val="24"/>
                <w:szCs w:val="24"/>
                <w:lang w:eastAsia="en-US"/>
              </w:rPr>
              <w:t xml:space="preserve"> века</w:t>
            </w:r>
            <w:r w:rsidR="00A04859">
              <w:rPr>
                <w:sz w:val="24"/>
                <w:szCs w:val="24"/>
                <w:lang w:eastAsia="en-US"/>
              </w:rPr>
              <w:t xml:space="preserve">. Роль журналов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Задание 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к фрагменту 1 пьесы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Н.В.Гоголя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«Ревизор».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-к  </w:t>
            </w:r>
            <w:r w:rsidR="00DD2371">
              <w:rPr>
                <w:sz w:val="24"/>
                <w:szCs w:val="24"/>
                <w:lang w:eastAsia="en-US"/>
              </w:rPr>
              <w:t>ЕГЭ-201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D2371">
              <w:rPr>
                <w:sz w:val="24"/>
                <w:szCs w:val="24"/>
                <w:lang w:eastAsia="en-US"/>
              </w:rPr>
              <w:t>.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Развитие реалистических традиций  в прозе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И.С.Тургенева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И.А.Гончарова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Л.Н.Толст</w:t>
            </w:r>
            <w:r w:rsidR="003556B0">
              <w:rPr>
                <w:sz w:val="24"/>
                <w:szCs w:val="24"/>
                <w:lang w:eastAsia="en-US"/>
              </w:rPr>
              <w:t>ого</w:t>
            </w:r>
            <w:proofErr w:type="spellEnd"/>
            <w:r w:rsidR="003556B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>
              <w:rPr>
                <w:sz w:val="24"/>
                <w:szCs w:val="24"/>
                <w:lang w:eastAsia="en-US"/>
              </w:rPr>
              <w:t>А.П.Чехова</w:t>
            </w:r>
            <w:proofErr w:type="spellEnd"/>
            <w:r w:rsidR="003556B0">
              <w:rPr>
                <w:sz w:val="24"/>
                <w:szCs w:val="24"/>
                <w:lang w:eastAsia="en-US"/>
              </w:rPr>
              <w:t>. «Некрасовское»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 и «элитарное» направления в поэзии, условность и размежевания. Расцвет русского национального театра. Новые типы героев и различные концепции </w:t>
            </w:r>
            <w:r w:rsidR="00DD2371">
              <w:rPr>
                <w:sz w:val="24"/>
                <w:szCs w:val="24"/>
                <w:lang w:eastAsia="en-US"/>
              </w:rPr>
              <w:t xml:space="preserve">обновления российской жизни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Г.Р.Державин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 Стихотворение «Памятник».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D93A9C" w:rsidP="00EF5FC4">
            <w:pPr>
              <w:pStyle w:val="Style3"/>
              <w:widowControl/>
              <w:spacing w:before="19"/>
              <w:contextualSpacing/>
              <w:rPr>
                <w:rStyle w:val="FontStyle16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2059D9">
              <w:rPr>
                <w:rFonts w:ascii="Times New Roman" w:hAnsi="Times New Roman"/>
                <w:b/>
                <w:lang w:eastAsia="en-US"/>
              </w:rPr>
              <w:t>1</w:t>
            </w:r>
            <w:r w:rsidR="003556B0" w:rsidRPr="002059D9">
              <w:rPr>
                <w:rFonts w:ascii="Times New Roman" w:hAnsi="Times New Roman"/>
                <w:b/>
                <w:lang w:eastAsia="en-US"/>
              </w:rPr>
              <w:t>А.Н.Островский</w:t>
            </w:r>
            <w:r w:rsidR="003556B0" w:rsidRPr="002059D9">
              <w:rPr>
                <w:rFonts w:ascii="Times New Roman" w:hAnsi="Times New Roman"/>
                <w:lang w:eastAsia="en-US"/>
              </w:rPr>
              <w:t>.</w:t>
            </w:r>
            <w:r w:rsidR="00DD2371" w:rsidRPr="002059D9">
              <w:rPr>
                <w:rStyle w:val="FontStyle16"/>
                <w:b/>
                <w:sz w:val="24"/>
                <w:szCs w:val="24"/>
              </w:rPr>
              <w:t xml:space="preserve"> </w:t>
            </w:r>
            <w:r w:rsidR="00DD2371">
              <w:rPr>
                <w:rStyle w:val="FontStyle16"/>
                <w:b/>
                <w:sz w:val="24"/>
                <w:szCs w:val="24"/>
              </w:rPr>
              <w:t>»</w:t>
            </w:r>
            <w:r w:rsidR="00DD2371" w:rsidRPr="002059D9">
              <w:rPr>
                <w:rStyle w:val="FontStyle16"/>
                <w:b/>
                <w:sz w:val="24"/>
                <w:szCs w:val="24"/>
              </w:rPr>
              <w:t xml:space="preserve">  </w:t>
            </w:r>
            <w:r w:rsidR="00DD2371">
              <w:rPr>
                <w:rStyle w:val="FontStyle16"/>
                <w:b/>
                <w:sz w:val="24"/>
                <w:szCs w:val="24"/>
              </w:rPr>
              <w:t>(</w:t>
            </w:r>
            <w:r w:rsidR="00DD2371" w:rsidRPr="002059D9">
              <w:rPr>
                <w:rStyle w:val="FontStyle16"/>
                <w:b/>
                <w:i w:val="0"/>
                <w:sz w:val="24"/>
                <w:szCs w:val="24"/>
              </w:rPr>
              <w:t>7</w:t>
            </w:r>
            <w:proofErr w:type="gramStart"/>
            <w:r w:rsidR="003556B0" w:rsidRPr="002059D9">
              <w:rPr>
                <w:rFonts w:ascii="Times New Roman" w:hAnsi="Times New Roman"/>
                <w:lang w:eastAsia="en-US"/>
              </w:rPr>
              <w:t xml:space="preserve">  </w:t>
            </w:r>
            <w:r w:rsidR="00DD2371">
              <w:rPr>
                <w:rFonts w:ascii="Times New Roman" w:hAnsi="Times New Roman"/>
                <w:lang w:eastAsia="en-US"/>
              </w:rPr>
              <w:t>)</w:t>
            </w:r>
            <w:proofErr w:type="gramEnd"/>
            <w:r w:rsidR="003556B0" w:rsidRPr="002059D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Пьесы: </w:t>
            </w:r>
            <w:r w:rsidR="003556B0" w:rsidRPr="002059D9">
              <w:rPr>
                <w:rStyle w:val="FontStyle16"/>
                <w:sz w:val="24"/>
                <w:szCs w:val="24"/>
              </w:rPr>
              <w:t>«Свои люди — сочтемся!», «Гроза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Быт и нравы замоскворецкого купечества в пьесе  «Свои люди – сочтёмся».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Конфликт между «старшими» и «младшими», властными и подневольными как основа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социально-психологической проблематики  комедии.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речевой жест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семейно-бытовая коллизия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Г.Р.Державин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Тестовые задания.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556B0" w:rsidRPr="006B2231">
              <w:rPr>
                <w:sz w:val="24"/>
                <w:szCs w:val="24"/>
                <w:lang w:eastAsia="en-US"/>
              </w:rPr>
              <w:t>Изображение «затерянного мира»  города Калинова в драме «Гроза».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Г.Р.Державин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Задание с развернутым ответом ограниченного объема (5-10 предложений).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>Катерина и Кабаниха как два нравственных полюса народной жизни. Трагедия совести и её разрешение в пьесе.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B223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>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Основные факты жизни и творчества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В.А.Жуковского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 Тестовые задания.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Роль второстепенных и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внесценических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персонажей в «Грозе». Многозначность  названия пьесы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 xml:space="preserve"> символика деталей и специфика жанра.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Задания по произведению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В.А.Жуковского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«Лесной царь».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</w:t>
            </w:r>
            <w:r w:rsidR="00D93A9C">
              <w:rPr>
                <w:sz w:val="24"/>
                <w:szCs w:val="24"/>
                <w:lang w:eastAsia="en-US"/>
              </w:rPr>
              <w:t>5</w:t>
            </w:r>
            <w:r w:rsidRPr="006B2231">
              <w:rPr>
                <w:sz w:val="24"/>
                <w:szCs w:val="24"/>
                <w:lang w:eastAsia="en-US"/>
              </w:rPr>
              <w:t>Гроза» в русской критике 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Н.А.Добролюбов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Д.И.Писарев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А.А.Григорьев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В.А.Жуковский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«Лесной царь». Задание с развернутым ответом ограниченного объема (5-10 предложений).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D93A9C" w:rsidP="00EF5FC4">
            <w:pPr>
              <w:pStyle w:val="Style3"/>
              <w:widowControl/>
              <w:spacing w:before="19"/>
              <w:contextualSpacing/>
              <w:rPr>
                <w:rFonts w:ascii="Times New Roman" w:hAnsi="Times New Roman"/>
                <w:lang w:eastAsia="en-US"/>
              </w:rPr>
            </w:pPr>
            <w:r w:rsidRPr="002059D9">
              <w:rPr>
                <w:lang w:eastAsia="en-US"/>
              </w:rPr>
              <w:t>6</w:t>
            </w:r>
            <w:r w:rsidR="003556B0" w:rsidRPr="002059D9">
              <w:rPr>
                <w:lang w:eastAsia="en-US"/>
              </w:rPr>
              <w:t xml:space="preserve">Вн. чт. </w:t>
            </w:r>
            <w:proofErr w:type="spellStart"/>
            <w:r w:rsidR="003556B0" w:rsidRPr="002059D9">
              <w:rPr>
                <w:rFonts w:ascii="Times New Roman" w:hAnsi="Times New Roman"/>
                <w:lang w:eastAsia="en-US"/>
              </w:rPr>
              <w:t>А.Н.Островский</w:t>
            </w:r>
            <w:proofErr w:type="spellEnd"/>
            <w:r w:rsidR="003556B0" w:rsidRPr="002059D9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Пьесы: «Бесприданница»,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А.С.Грибоедов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Основные факты жизни и творчества.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2E2255" w:rsidRDefault="00D93A9C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</w:t>
            </w:r>
            <w:r w:rsidR="00A04859" w:rsidRPr="002E2255">
              <w:rPr>
                <w:i/>
                <w:sz w:val="24"/>
                <w:szCs w:val="24"/>
                <w:lang w:eastAsia="en-US"/>
              </w:rPr>
              <w:t xml:space="preserve">РР. Творческое задание по </w:t>
            </w:r>
            <w:r w:rsidR="002E2255" w:rsidRPr="002E2255">
              <w:rPr>
                <w:i/>
                <w:sz w:val="24"/>
                <w:szCs w:val="24"/>
                <w:lang w:eastAsia="en-US"/>
              </w:rPr>
              <w:t xml:space="preserve"> п</w:t>
            </w:r>
            <w:r w:rsidR="00A04859" w:rsidRPr="002E2255">
              <w:rPr>
                <w:i/>
                <w:sz w:val="24"/>
                <w:szCs w:val="24"/>
                <w:lang w:eastAsia="en-US"/>
              </w:rPr>
              <w:t>ь</w:t>
            </w:r>
            <w:r w:rsidR="002E2255" w:rsidRPr="002E2255">
              <w:rPr>
                <w:i/>
                <w:sz w:val="24"/>
                <w:szCs w:val="24"/>
                <w:lang w:eastAsia="en-US"/>
              </w:rPr>
              <w:t>есе Г</w:t>
            </w:r>
            <w:r w:rsidR="00A04859" w:rsidRPr="002E2255">
              <w:rPr>
                <w:i/>
                <w:sz w:val="24"/>
                <w:szCs w:val="24"/>
                <w:lang w:eastAsia="en-US"/>
              </w:rPr>
              <w:t>р</w:t>
            </w:r>
            <w:r w:rsidR="002E2255" w:rsidRPr="002E2255">
              <w:rPr>
                <w:i/>
                <w:sz w:val="24"/>
                <w:szCs w:val="24"/>
                <w:lang w:eastAsia="en-US"/>
              </w:rPr>
              <w:t>о</w:t>
            </w:r>
            <w:r w:rsidR="00A04859" w:rsidRPr="002E2255">
              <w:rPr>
                <w:i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3556B0" w:rsidRPr="002E2255">
              <w:rPr>
                <w:b/>
                <w:sz w:val="24"/>
                <w:szCs w:val="24"/>
                <w:lang w:eastAsia="en-US"/>
              </w:rPr>
              <w:t>И.А.Гончаров Роман «Обломов</w:t>
            </w:r>
            <w:r w:rsidR="003556B0" w:rsidRPr="006B2231">
              <w:rPr>
                <w:sz w:val="24"/>
                <w:szCs w:val="24"/>
                <w:lang w:eastAsia="en-US"/>
              </w:rPr>
              <w:t>»</w:t>
            </w:r>
            <w:r w:rsidR="002E2255">
              <w:rPr>
                <w:sz w:val="24"/>
                <w:szCs w:val="24"/>
                <w:lang w:eastAsia="en-US"/>
              </w:rPr>
              <w:t xml:space="preserve"> </w:t>
            </w:r>
            <w:r w:rsidR="002E2255" w:rsidRPr="00DD2371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А.С.Грибоедов</w:t>
            </w:r>
            <w:proofErr w:type="spellEnd"/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«Горе от ума», фрагмент 1.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B2231">
              <w:rPr>
                <w:sz w:val="24"/>
                <w:szCs w:val="24"/>
                <w:lang w:eastAsia="en-US"/>
              </w:rPr>
              <w:t>Задание с развернутым ответом).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3556B0" w:rsidRPr="006B2231">
              <w:rPr>
                <w:sz w:val="24"/>
                <w:szCs w:val="24"/>
                <w:lang w:eastAsia="en-US"/>
              </w:rPr>
              <w:t>Быт и бытие Ильи Ильича Обломова.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образная типизация</w:t>
            </w:r>
          </w:p>
          <w:p w:rsidR="003556B0" w:rsidRPr="006B2231" w:rsidRDefault="003556B0" w:rsidP="00EF5FC4">
            <w:pPr>
              <w:tabs>
                <w:tab w:val="left" w:pos="1230"/>
              </w:tabs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Внутренняя противоречивость натуры героя, её соотнесённость с другими характерами (Андрей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Штольц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1,2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556B0" w:rsidRPr="006B2231">
              <w:rPr>
                <w:sz w:val="24"/>
                <w:szCs w:val="24"/>
                <w:lang w:eastAsia="en-US"/>
              </w:rPr>
              <w:t>Внутренняя противоречивость натуры героя, её соотнесённость с другими характерами (Ольга Ильинская)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3,4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556B0" w:rsidRPr="006B2231">
              <w:rPr>
                <w:sz w:val="24"/>
                <w:szCs w:val="24"/>
                <w:lang w:eastAsia="en-US"/>
              </w:rPr>
              <w:t>Любовная история как этап внутреннего самоопределения героя.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3556B0" w:rsidRPr="006B2231">
              <w:rPr>
                <w:sz w:val="24"/>
                <w:szCs w:val="24"/>
                <w:lang w:eastAsia="en-US"/>
              </w:rPr>
              <w:t>Образ Захара и его роль в характеристике «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>обломовщины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7,8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556B0" w:rsidRPr="006B2231">
              <w:rPr>
                <w:sz w:val="24"/>
                <w:szCs w:val="24"/>
                <w:lang w:eastAsia="en-US"/>
              </w:rPr>
              <w:t>Идейно-композиционное значение главы «Сон Обломова». Роль детали в раскрытии психологии персонажей романа.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символика детали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3556B0" w:rsidRPr="006B2231">
              <w:rPr>
                <w:sz w:val="24"/>
                <w:szCs w:val="24"/>
                <w:lang w:eastAsia="en-US"/>
              </w:rPr>
              <w:t>Отражение в судьбе Обломова глубинных сдвигов русской жизни. Роман «Обломов» в русской критике (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Н.А.Добролюбов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Д.И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>исарев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А.В,Дружинин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</w:t>
            </w:r>
            <w:proofErr w:type="gramEnd"/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D93A9C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  <w:r w:rsidR="003556B0" w:rsidRPr="002E2255">
              <w:rPr>
                <w:i/>
                <w:sz w:val="24"/>
                <w:szCs w:val="24"/>
                <w:lang w:eastAsia="en-US"/>
              </w:rPr>
              <w:t>Р.Р.Подготовка к  контрольному  сочинению по творчеству</w:t>
            </w:r>
          </w:p>
          <w:p w:rsidR="003556B0" w:rsidRPr="002E2255" w:rsidRDefault="003556B0" w:rsidP="00EF5FC4">
            <w:pPr>
              <w:contextualSpacing/>
              <w:rPr>
                <w:b/>
                <w:i/>
                <w:sz w:val="24"/>
                <w:szCs w:val="24"/>
                <w:lang w:eastAsia="en-US"/>
              </w:rPr>
            </w:pPr>
            <w:r w:rsidRPr="002E2255">
              <w:rPr>
                <w:i/>
                <w:sz w:val="24"/>
                <w:szCs w:val="24"/>
                <w:lang w:eastAsia="en-US"/>
              </w:rPr>
              <w:t xml:space="preserve"> И.А. Гончарова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D93A9C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</w:t>
            </w:r>
            <w:r w:rsidR="003556B0" w:rsidRPr="002E2255">
              <w:rPr>
                <w:i/>
                <w:sz w:val="24"/>
                <w:szCs w:val="24"/>
                <w:lang w:eastAsia="en-US"/>
              </w:rPr>
              <w:t>Р.Р.Написание контрольного сочинения по творчеству  И.А. Гончарова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pStyle w:val="Style7"/>
              <w:widowControl/>
              <w:contextualSpacing/>
              <w:rPr>
                <w:lang w:eastAsia="en-US"/>
              </w:rPr>
            </w:pPr>
            <w:r w:rsidRPr="002059D9">
              <w:rPr>
                <w:b/>
                <w:lang w:eastAsia="en-US"/>
              </w:rPr>
              <w:t>1</w:t>
            </w:r>
            <w:r w:rsidR="003556B0" w:rsidRPr="002059D9">
              <w:rPr>
                <w:b/>
                <w:lang w:eastAsia="en-US"/>
              </w:rPr>
              <w:t xml:space="preserve">И.С.Тургенев. </w:t>
            </w:r>
            <w:r w:rsidR="002E2255" w:rsidRPr="002059D9">
              <w:rPr>
                <w:b/>
                <w:lang w:eastAsia="en-US"/>
              </w:rPr>
              <w:t xml:space="preserve">10  </w:t>
            </w:r>
            <w:r w:rsidR="003556B0" w:rsidRPr="002059D9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Цикл </w:t>
            </w:r>
            <w:r w:rsidR="003556B0" w:rsidRPr="002059D9">
              <w:rPr>
                <w:rStyle w:val="FontStyle16"/>
                <w:sz w:val="24"/>
                <w:szCs w:val="24"/>
              </w:rPr>
              <w:t xml:space="preserve">«Записки охотника» </w:t>
            </w:r>
            <w:r w:rsidR="003556B0" w:rsidRPr="006B2231">
              <w:rPr>
                <w:lang w:eastAsia="en-US"/>
              </w:rPr>
              <w:t>Яркость и многообразие народных типов в рассказах цикла «Записки охотника»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1,2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556B0" w:rsidRPr="006B2231">
              <w:rPr>
                <w:sz w:val="24"/>
                <w:szCs w:val="24"/>
                <w:lang w:eastAsia="en-US"/>
              </w:rPr>
              <w:t>Отражение различных начал русской жизни, внутренняя красота и духовная мощь русского человека как центральная тема цикла.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Т.Л.: социально-психологический роман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556B0" w:rsidRPr="006B2231">
              <w:rPr>
                <w:sz w:val="24"/>
                <w:szCs w:val="24"/>
                <w:lang w:eastAsia="en-US"/>
              </w:rPr>
              <w:t>Нигилизм Базарова, его нравственно-философские истоки.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556B0" w:rsidRPr="006B2231">
              <w:rPr>
                <w:sz w:val="24"/>
                <w:szCs w:val="24"/>
                <w:lang w:eastAsia="en-US"/>
              </w:rPr>
              <w:t>Базаров и Аркадий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3556B0" w:rsidRPr="006B2231">
              <w:rPr>
                <w:sz w:val="24"/>
                <w:szCs w:val="24"/>
                <w:lang w:eastAsia="en-US"/>
              </w:rPr>
              <w:t>Черты «увядающей аристократии» в образах братьев Кирсановых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556B0" w:rsidRPr="006B2231">
              <w:rPr>
                <w:sz w:val="24"/>
                <w:szCs w:val="24"/>
                <w:lang w:eastAsia="en-US"/>
              </w:rPr>
              <w:t>Любовная линия в романе и её место в общей проблематике  произведения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Философские истоки романа, смысл его названия. Русская критика о романе и его герое ( статьи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Д.И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>исарева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Н.Н.Страхова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М.ААнтоновича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3556B0" w:rsidRPr="006B2231">
              <w:rPr>
                <w:sz w:val="24"/>
                <w:szCs w:val="24"/>
                <w:lang w:eastAsia="en-US"/>
              </w:rPr>
      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Жанр стихотворения в прозе, анализ по выбору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43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3556B0" w:rsidRPr="006B2231">
              <w:rPr>
                <w:sz w:val="24"/>
                <w:szCs w:val="24"/>
                <w:lang w:eastAsia="en-US"/>
              </w:rPr>
              <w:t>Отражение русского национального самосознания в тематике и образах стихотворений.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Подготовка к домашнему сочинению по творчеству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И.С.Тургенева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b/>
                <w:i/>
                <w:sz w:val="24"/>
                <w:szCs w:val="24"/>
                <w:lang w:eastAsia="en-US"/>
              </w:rPr>
            </w:pPr>
            <w:r w:rsidRPr="002E2255">
              <w:rPr>
                <w:b/>
                <w:i/>
                <w:sz w:val="24"/>
                <w:szCs w:val="24"/>
                <w:lang w:eastAsia="en-US"/>
              </w:rPr>
              <w:t xml:space="preserve">Контрольное тестирование по творчеству писателей и поэтов первой  и второй половины </w:t>
            </w:r>
            <w:r w:rsidRPr="002E2255">
              <w:rPr>
                <w:b/>
                <w:i/>
                <w:sz w:val="24"/>
                <w:szCs w:val="24"/>
                <w:lang w:val="en-US" w:eastAsia="en-US"/>
              </w:rPr>
              <w:t>XIX</w:t>
            </w:r>
            <w:r w:rsidRPr="002E2255">
              <w:rPr>
                <w:b/>
                <w:i/>
                <w:sz w:val="24"/>
                <w:szCs w:val="24"/>
                <w:lang w:eastAsia="en-US"/>
              </w:rPr>
              <w:t xml:space="preserve">  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Составление и решение тестов по творчеству поэтов и писателей (по выбору)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E2255">
              <w:rPr>
                <w:b/>
                <w:sz w:val="24"/>
                <w:szCs w:val="24"/>
                <w:lang w:eastAsia="en-US"/>
              </w:rPr>
              <w:t>Н.Г.Чернышевский</w:t>
            </w:r>
            <w:proofErr w:type="spellEnd"/>
            <w:r w:rsidRPr="002E2255">
              <w:rPr>
                <w:b/>
                <w:sz w:val="24"/>
                <w:szCs w:val="24"/>
                <w:lang w:eastAsia="en-US"/>
              </w:rPr>
              <w:t>. Роман «Что делать</w:t>
            </w:r>
            <w:r w:rsidRPr="006B2231">
              <w:rPr>
                <w:sz w:val="24"/>
                <w:szCs w:val="24"/>
                <w:lang w:eastAsia="en-US"/>
              </w:rPr>
              <w:t>?» (обзор</w:t>
            </w:r>
            <w:r w:rsidRPr="002E2255">
              <w:rPr>
                <w:b/>
                <w:sz w:val="24"/>
                <w:szCs w:val="24"/>
                <w:lang w:eastAsia="en-US"/>
              </w:rPr>
              <w:t xml:space="preserve">). </w:t>
            </w:r>
            <w:r w:rsidR="002E2255" w:rsidRPr="002E2255">
              <w:rPr>
                <w:b/>
                <w:sz w:val="24"/>
                <w:szCs w:val="24"/>
                <w:lang w:eastAsia="en-US"/>
              </w:rPr>
              <w:t>3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«Что делать?»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231">
              <w:rPr>
                <w:sz w:val="24"/>
                <w:szCs w:val="24"/>
                <w:lang w:eastAsia="en-US"/>
              </w:rPr>
              <w:t xml:space="preserve">Чернышевского как полемический отклик на роман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И.С.Тургенева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«Отцы и дети».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«Новые люди» и теория «разумного эгоизма» как важнейшие составляющие авторской концепции переустройства России.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Глава «Четвёртый сон Веры Павловны» в контексте общего звучания произведения. Образное и сюжетное своеобразие «идеологического романа»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Н.Г.Чернышевского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D93A9C" w:rsidP="00EF5FC4">
            <w:pPr>
              <w:pStyle w:val="Style4"/>
              <w:widowControl/>
              <w:spacing w:before="19"/>
              <w:contextualSpacing/>
              <w:rPr>
                <w:lang w:eastAsia="en-US"/>
              </w:rPr>
            </w:pPr>
            <w:r w:rsidRPr="002059D9">
              <w:rPr>
                <w:b/>
                <w:lang w:eastAsia="en-US"/>
              </w:rPr>
              <w:t>1.</w:t>
            </w:r>
            <w:r w:rsidR="003556B0" w:rsidRPr="002059D9">
              <w:rPr>
                <w:b/>
                <w:lang w:eastAsia="en-US"/>
              </w:rPr>
              <w:t>Н.А.Некрасов</w:t>
            </w:r>
            <w:r w:rsidR="003556B0" w:rsidRPr="002059D9">
              <w:rPr>
                <w:lang w:eastAsia="en-US"/>
              </w:rPr>
              <w:t>.</w:t>
            </w:r>
            <w:r w:rsidR="002E2255" w:rsidRPr="002059D9">
              <w:rPr>
                <w:b/>
                <w:lang w:eastAsia="en-US"/>
              </w:rPr>
              <w:t>9</w:t>
            </w:r>
            <w:r w:rsidR="003556B0" w:rsidRPr="002059D9">
              <w:rPr>
                <w:lang w:eastAsia="en-US"/>
              </w:rPr>
              <w:t xml:space="preserve"> </w:t>
            </w:r>
            <w:r w:rsidR="003556B0" w:rsidRPr="002059D9">
              <w:rPr>
                <w:rStyle w:val="FontStyle15"/>
                <w:sz w:val="24"/>
                <w:szCs w:val="24"/>
              </w:rPr>
              <w:t>Стихотворения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лирика, «вечные темы»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4"/>
              <w:widowControl/>
              <w:spacing w:before="19"/>
              <w:contextualSpacing/>
              <w:rPr>
                <w:lang w:eastAsia="en-US"/>
              </w:rPr>
            </w:pPr>
            <w:r w:rsidRPr="006B2231">
              <w:rPr>
                <w:lang w:eastAsia="en-US"/>
              </w:rPr>
              <w:t>«</w:t>
            </w:r>
            <w:r w:rsidR="00D93A9C">
              <w:rPr>
                <w:lang w:eastAsia="en-US"/>
              </w:rPr>
              <w:t>2.</w:t>
            </w:r>
            <w:r w:rsidRPr="006B2231">
              <w:rPr>
                <w:lang w:eastAsia="en-US"/>
              </w:rPr>
              <w:t xml:space="preserve">Муза  мести и </w:t>
            </w:r>
            <w:r>
              <w:rPr>
                <w:lang w:eastAsia="en-US"/>
              </w:rPr>
              <w:t xml:space="preserve">печали» </w:t>
            </w:r>
            <w:r w:rsidRPr="006B2231">
              <w:rPr>
                <w:lang w:eastAsia="en-US"/>
              </w:rPr>
              <w:t>как поэтическая эмблема Некрасова-лирика. Судьба простых людей и общенациональная идея в лирике Некрасова разных лет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лирика, «вечные темы»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556B0" w:rsidRPr="006B2231">
              <w:rPr>
                <w:sz w:val="24"/>
                <w:szCs w:val="24"/>
                <w:lang w:eastAsia="en-US"/>
              </w:rPr>
              <w:t>Лирический эпос как форма объективного изображения народной жизни в творчестве поэта. Гражданские мотивы в некрасовской лирике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 w:rsidR="00D93A9C">
              <w:rPr>
                <w:sz w:val="24"/>
                <w:szCs w:val="24"/>
                <w:lang w:eastAsia="en-US"/>
              </w:rPr>
              <w:t>4</w:t>
            </w:r>
            <w:r w:rsidRPr="006B2231">
              <w:rPr>
                <w:sz w:val="24"/>
                <w:szCs w:val="24"/>
                <w:lang w:eastAsia="en-US"/>
              </w:rPr>
              <w:t>Отражение в поэме «Кому на Руси жить хорошо» коренных сдвигов в русской жизни. Мотив правдоискательства и сказочно-мифологические приёмы построения сюжета поэмы.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B223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>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52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Представители помещичьей Руси в поэме </w:t>
            </w:r>
            <w:proofErr w:type="gramStart"/>
            <w:r w:rsidR="003556B0" w:rsidRPr="006B2231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556B0" w:rsidRPr="006B2231">
              <w:rPr>
                <w:sz w:val="24"/>
                <w:szCs w:val="24"/>
                <w:lang w:eastAsia="en-US"/>
              </w:rPr>
              <w:t xml:space="preserve">образы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Оболта-Оболдуева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>, князя Утятина)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3556B0" w:rsidRPr="006B2231">
              <w:rPr>
                <w:sz w:val="24"/>
                <w:szCs w:val="24"/>
                <w:lang w:eastAsia="en-US"/>
              </w:rPr>
              <w:t>Стихия народной жизни и её яркие представители (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Яким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Нагой,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Ермил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Гирин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дед </w:t>
            </w:r>
            <w:r w:rsidR="003556B0" w:rsidRPr="006B2231">
              <w:rPr>
                <w:sz w:val="24"/>
                <w:szCs w:val="24"/>
                <w:lang w:eastAsia="en-US"/>
              </w:rPr>
              <w:lastRenderedPageBreak/>
              <w:t>Савелий)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556B0" w:rsidRPr="006B2231">
              <w:rPr>
                <w:sz w:val="24"/>
                <w:szCs w:val="24"/>
                <w:lang w:eastAsia="en-US"/>
              </w:rPr>
              <w:t>Тема женской доли и образ Матрёны Тимофеевны Корчагиной в поэме.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3556B0" w:rsidRPr="006B2231">
              <w:rPr>
                <w:sz w:val="24"/>
                <w:szCs w:val="24"/>
                <w:lang w:eastAsia="en-US"/>
              </w:rPr>
              <w:t>Роль вставных сюжетов в некрасовском повествовании (легенды, притчи, рассказы)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D93A9C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  <w:r w:rsidR="003556B0" w:rsidRPr="006B2231">
              <w:rPr>
                <w:sz w:val="24"/>
                <w:szCs w:val="24"/>
                <w:lang w:eastAsia="en-US"/>
              </w:rPr>
              <w:t xml:space="preserve">Проблема счастья и её решение в поэме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Н.А.Некрасова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. Образ Гриши </w:t>
            </w:r>
            <w:proofErr w:type="spellStart"/>
            <w:r w:rsidR="003556B0" w:rsidRPr="006B2231">
              <w:rPr>
                <w:sz w:val="24"/>
                <w:szCs w:val="24"/>
                <w:lang w:eastAsia="en-US"/>
              </w:rPr>
              <w:t>Добросклонова</w:t>
            </w:r>
            <w:proofErr w:type="spellEnd"/>
            <w:r w:rsidR="003556B0" w:rsidRPr="006B2231">
              <w:rPr>
                <w:sz w:val="24"/>
                <w:szCs w:val="24"/>
                <w:lang w:eastAsia="en-US"/>
              </w:rPr>
              <w:t xml:space="preserve">  и его идейно-композиционное звучание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4"/>
              <w:widowControl/>
              <w:contextualSpacing/>
              <w:rPr>
                <w:rStyle w:val="FontStyle15"/>
                <w:b/>
                <w:sz w:val="24"/>
                <w:szCs w:val="24"/>
              </w:rPr>
            </w:pPr>
            <w:proofErr w:type="spellStart"/>
            <w:r w:rsidRPr="002059D9">
              <w:rPr>
                <w:b/>
                <w:lang w:eastAsia="en-US"/>
              </w:rPr>
              <w:t>Ф.И.Тютчев</w:t>
            </w:r>
            <w:proofErr w:type="spellEnd"/>
            <w:proofErr w:type="gramStart"/>
            <w:r w:rsidRPr="002059D9">
              <w:rPr>
                <w:rStyle w:val="FontStyle15"/>
                <w:b/>
                <w:sz w:val="24"/>
                <w:szCs w:val="24"/>
              </w:rPr>
              <w:t xml:space="preserve"> .</w:t>
            </w:r>
            <w:proofErr w:type="gramEnd"/>
            <w:r w:rsidRPr="002059D9">
              <w:rPr>
                <w:rStyle w:val="FontStyle15"/>
                <w:b/>
                <w:sz w:val="24"/>
                <w:szCs w:val="24"/>
              </w:rPr>
              <w:t xml:space="preserve">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«Мыслящая поэзия» Тютчева, её философская глубина и образная насыщенность. Развитие традиций русской романтической лирике в творчестве поэта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Природа, человек, Вселенная как главные объекты художественного постижения в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тютчевской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лирике. Тема трагического противостояния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человеческог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>о»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>я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» и стихийных сил природы.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интеллектуальная лирика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с.134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Тема величия России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её судьбоносной роли в мировой истории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с.134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Драматизм звучания любовной лирики поэта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лирический фрагмент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с.134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4"/>
              <w:widowControl/>
              <w:spacing w:before="22"/>
              <w:contextualSpacing/>
              <w:rPr>
                <w:lang w:eastAsia="en-US"/>
              </w:rPr>
            </w:pPr>
            <w:proofErr w:type="spellStart"/>
            <w:r w:rsidRPr="002059D9">
              <w:rPr>
                <w:b/>
                <w:lang w:eastAsia="en-US"/>
              </w:rPr>
              <w:t>А.А.Фет</w:t>
            </w:r>
            <w:proofErr w:type="spellEnd"/>
            <w:r w:rsidRPr="002059D9">
              <w:rPr>
                <w:b/>
                <w:lang w:eastAsia="en-US"/>
              </w:rPr>
              <w:t>.</w:t>
            </w:r>
            <w:r w:rsidRPr="002059D9">
              <w:rPr>
                <w:lang w:eastAsia="en-US"/>
              </w:rPr>
              <w:t xml:space="preserve"> </w:t>
            </w:r>
            <w:r w:rsidRPr="006B2231">
              <w:rPr>
                <w:lang w:eastAsia="en-US"/>
              </w:rPr>
              <w:t xml:space="preserve">Эмоциональная глубина и образно-стилистическое богатство лирики </w:t>
            </w:r>
            <w:proofErr w:type="spellStart"/>
            <w:r w:rsidRPr="006B2231">
              <w:rPr>
                <w:lang w:eastAsia="en-US"/>
              </w:rPr>
              <w:t>А.А.Фета</w:t>
            </w:r>
            <w:proofErr w:type="spellEnd"/>
            <w:r w:rsidRPr="006B2231">
              <w:rPr>
                <w:lang w:eastAsia="en-US"/>
              </w:rPr>
              <w:t>. «Культ мгновения» в творчестве поэта, стремление художника к передаче сиюминутного настроения внутри и вовне человека.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Яркость и осязаемость пейзажа, гармоничность слияния человека  и природы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Красота и поэтичность любовного чувства в интимной лирике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А.А.Фета</w:t>
            </w:r>
            <w:proofErr w:type="spellEnd"/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лирический образ-переживание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Музыкальн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мелодический принцип организации стиха и роль звукописи в лирике поэта.  Служение гармонии и красоте окружающего мира как творческая задача Фета-художника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мелодика стиха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Подготовка к домашнему сочинению по творчеству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Ф.И.Тютчева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А.А.Фета</w:t>
            </w:r>
            <w:proofErr w:type="spellEnd"/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Знакомство с новым материалом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2E2255">
              <w:rPr>
                <w:b/>
                <w:sz w:val="24"/>
                <w:szCs w:val="24"/>
                <w:lang w:eastAsia="en-US"/>
              </w:rPr>
              <w:t>Н.С.Лесков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Повесть «Очарованный странник» Образ Ивана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Флягина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и национальный колорит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повести. «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Очарованность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» героя, его богатырство, духовная восприимчивость и стремление к подвигам.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231">
              <w:rPr>
                <w:sz w:val="24"/>
                <w:szCs w:val="24"/>
                <w:lang w:eastAsia="en-US"/>
              </w:rPr>
              <w:t>Т.Л.: былинные мотивы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 xml:space="preserve">Знакомство с новым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 xml:space="preserve">Прозаические жанры (роман) и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Характеристика литературного героя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4"/>
              <w:widowControl/>
              <w:contextualSpacing/>
              <w:rPr>
                <w:rFonts w:ascii="Sylfaen" w:hAnsi="Sylfaen" w:cs="Sylfaen"/>
                <w:bCs/>
              </w:rPr>
            </w:pPr>
            <w:r w:rsidRPr="002059D9">
              <w:rPr>
                <w:b/>
                <w:lang w:eastAsia="en-US"/>
              </w:rPr>
              <w:t>М.Е.Салтыков-Щедрин.</w:t>
            </w:r>
            <w:r w:rsidR="002E2255" w:rsidRPr="002059D9">
              <w:rPr>
                <w:b/>
                <w:lang w:eastAsia="en-US"/>
              </w:rPr>
              <w:t>2</w:t>
            </w:r>
            <w:r w:rsidRPr="002059D9">
              <w:rPr>
                <w:rStyle w:val="FontStyle15"/>
                <w:sz w:val="24"/>
                <w:szCs w:val="24"/>
              </w:rPr>
              <w:t xml:space="preserve"> </w:t>
            </w:r>
            <w:r w:rsidRPr="006B2231">
              <w:rPr>
                <w:lang w:eastAsia="en-US"/>
              </w:rPr>
      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Салтыкова-Щедрина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сатирическая литературная сказка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9 – 13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68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Развенчивание обывательской психологии, рабского начала в человеке («Премудрый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пискарь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») Приёмы сатирического воссоздания действительности в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щедринских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сказках (фольклорная стилизация, гипербола, гротеск, эзопов язык). Т.Л.: авторская ирония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36 – 40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pStyle w:val="Style1"/>
              <w:widowControl/>
              <w:spacing w:before="12" w:line="240" w:lineRule="auto"/>
              <w:contextualSpacing/>
              <w:jc w:val="left"/>
              <w:rPr>
                <w:lang w:eastAsia="en-US"/>
              </w:rPr>
            </w:pPr>
            <w:proofErr w:type="spellStart"/>
            <w:r w:rsidRPr="002059D9">
              <w:rPr>
                <w:b/>
                <w:lang w:eastAsia="en-US"/>
              </w:rPr>
              <w:t>А.К.Толстой</w:t>
            </w:r>
            <w:proofErr w:type="spellEnd"/>
            <w:r w:rsidRPr="002059D9">
              <w:rPr>
                <w:lang w:eastAsia="en-US"/>
              </w:rPr>
              <w:t xml:space="preserve">. </w:t>
            </w:r>
            <w:proofErr w:type="spellStart"/>
            <w:r w:rsidRPr="006B2231">
              <w:rPr>
                <w:lang w:eastAsia="en-US"/>
              </w:rPr>
              <w:t>Исповедальность</w:t>
            </w:r>
            <w:proofErr w:type="spellEnd"/>
            <w:r w:rsidRPr="006B2231">
              <w:rPr>
                <w:lang w:eastAsia="en-US"/>
              </w:rPr>
              <w:t xml:space="preserve"> и лирическая проникновенность поэзии </w:t>
            </w:r>
            <w:proofErr w:type="spellStart"/>
            <w:r w:rsidRPr="006B2231">
              <w:rPr>
                <w:lang w:eastAsia="en-US"/>
              </w:rPr>
              <w:t>А.К.Толстого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Романтический колорит интимной лирики поэта, отражение в неё идеальных устремлений художника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Радость слияния человека с природой как основной мотив «пейзажной» лирики поэта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Характеристика литературного героя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Жанрово-тематическое богатство творчества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А.К.Толстого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: многообразие лирических мотивов, обращение к историческому песенному фольклору и политической сатире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E2255">
              <w:rPr>
                <w:b/>
                <w:sz w:val="24"/>
                <w:szCs w:val="24"/>
                <w:lang w:eastAsia="en-US"/>
              </w:rPr>
              <w:t>Л.Н.Толстой.</w:t>
            </w:r>
            <w:r w:rsidR="002E2255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231">
              <w:rPr>
                <w:sz w:val="24"/>
                <w:szCs w:val="24"/>
                <w:lang w:eastAsia="en-US"/>
              </w:rPr>
              <w:t xml:space="preserve">Роман «Война и мир» Жанрово-тематическое своеобразие толстовского романа-эпопеи: масштабность изображения исторических событий,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многогеройность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, переплетение сюжетных линий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роман-эпопея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1 – 10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74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Художественно-философское осмысление сущности войны в романе. Патриотизм скромных тружеников войны и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псевдопатриотизм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«военных трутней»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историко-философская концепция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11 – 20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</w:t>
            </w:r>
            <w:r w:rsidR="00DD2371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 xml:space="preserve">тветом),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Этапы духовного самосовершенствования Андрея Болконского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Сложность и противоречивость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жизненного пути героя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диалектика души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кратким ответом),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Этапы духовного самосовершенствования Пьера Безухова. Сложность и противоречивость жизненного пути героя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DD2371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</w:t>
            </w:r>
            <w:bookmarkStart w:id="0" w:name="_GoBack"/>
            <w:bookmarkEnd w:id="0"/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семья Болконских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 – 3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семья Ростовых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4 – 6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80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семьи-имитации (Берги, Друбецкие, Курагины)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7 – 9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Черты нравственного идеала автора в образах Наташи Ростовой и Марьи Болконской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10 – 12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13 – 15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Феномен «общей жизни» и образ «дубины народной войны» в романе. Тихон Щербатый и Платон Каратаев как два типа народно-патриотического сознания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16 – 18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Значение романа-эпопеи Толстого для развития русской реалистической литературы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19 – 21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 w:rsidRPr="002E2255">
              <w:rPr>
                <w:i/>
                <w:sz w:val="24"/>
                <w:szCs w:val="24"/>
                <w:lang w:eastAsia="en-US"/>
              </w:rPr>
              <w:t xml:space="preserve">Р.Р. Подготовка к контрольному сочинению по творчеству </w:t>
            </w: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Л.Н.Толстого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r w:rsidRPr="002E2255">
              <w:rPr>
                <w:i/>
                <w:sz w:val="24"/>
                <w:szCs w:val="24"/>
                <w:lang w:eastAsia="en-US"/>
              </w:rPr>
              <w:t xml:space="preserve">Р.Р. Написание  контрольного сочинения по творчеству </w:t>
            </w: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Л.Н.Толстого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E2255">
              <w:rPr>
                <w:b/>
                <w:sz w:val="24"/>
                <w:szCs w:val="24"/>
                <w:lang w:eastAsia="en-US"/>
              </w:rPr>
              <w:t>Ф.М.Достоевский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. </w:t>
            </w:r>
            <w:r w:rsidR="002E2255" w:rsidRPr="002E2255">
              <w:rPr>
                <w:b/>
                <w:sz w:val="24"/>
                <w:szCs w:val="24"/>
                <w:lang w:eastAsia="en-US"/>
              </w:rPr>
              <w:t>10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Роман «Преступление и наказание». Эпоха кризиса в «зеркале» идеологического романа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идеологический роман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с.28, № 1 – 10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Образ Петербурга и средства его воссоздания в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романе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(задания с кратким ответом), с.28, № 11 – 20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Мир «униженных и оскорблённых» и бунт личности против жестоких законов социума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с.28, № 21 – 31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Образ Раскольникова и тема «гордого человека» в романе.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герой-идея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 – 3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Теория Раскольникова и идейные «двойники героя (Лужин, Свидригайлов). Принцип полифонии и решение 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>философских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проблематики романа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геро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 «двойники»; полифония (многоголосие)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4 – 6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92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Раскольников и «вечная» Сонечка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7 – 9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Сны героя как средство его внутреннего самораскрытия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10 – 12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Нравственно-философский смысл преступления и наказания Родиона Раскольникова.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13 – 15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Роль эпилога в раскрытии авторской позиции в романе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16 – 18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Р.Р.Подготовка</w:t>
            </w:r>
            <w:proofErr w:type="spellEnd"/>
            <w:r w:rsidRPr="002E2255">
              <w:rPr>
                <w:i/>
                <w:sz w:val="24"/>
                <w:szCs w:val="24"/>
                <w:lang w:eastAsia="en-US"/>
              </w:rPr>
              <w:t xml:space="preserve"> к контрольному сочинению по роману </w:t>
            </w: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Ф.М.Достоевского</w:t>
            </w:r>
            <w:proofErr w:type="spellEnd"/>
            <w:r w:rsidRPr="002E2255">
              <w:rPr>
                <w:i/>
                <w:sz w:val="24"/>
                <w:szCs w:val="24"/>
                <w:lang w:eastAsia="en-US"/>
              </w:rPr>
              <w:t xml:space="preserve"> «Преступление и наказание»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19 – 21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E2255" w:rsidRDefault="003556B0" w:rsidP="00EF5FC4">
            <w:pPr>
              <w:contextualSpacing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Р.Р.Написание</w:t>
            </w:r>
            <w:proofErr w:type="spellEnd"/>
            <w:r w:rsidRPr="002E2255">
              <w:rPr>
                <w:i/>
                <w:sz w:val="24"/>
                <w:szCs w:val="24"/>
                <w:lang w:eastAsia="en-US"/>
              </w:rPr>
              <w:t xml:space="preserve"> контрольного сочинения по роману </w:t>
            </w:r>
            <w:proofErr w:type="spellStart"/>
            <w:r w:rsidRPr="002E2255">
              <w:rPr>
                <w:i/>
                <w:sz w:val="24"/>
                <w:szCs w:val="24"/>
                <w:lang w:eastAsia="en-US"/>
              </w:rPr>
              <w:t>Ф.М.Достоевского</w:t>
            </w:r>
            <w:proofErr w:type="spellEnd"/>
            <w:r w:rsidRPr="002E2255">
              <w:rPr>
                <w:i/>
                <w:sz w:val="24"/>
                <w:szCs w:val="24"/>
                <w:lang w:eastAsia="en-US"/>
              </w:rPr>
              <w:t xml:space="preserve"> «Преступление и наказание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2059D9" w:rsidRDefault="003556B0" w:rsidP="00EF5FC4">
            <w:pPr>
              <w:pStyle w:val="Style3"/>
              <w:widowControl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2059D9">
              <w:rPr>
                <w:rFonts w:ascii="Times New Roman" w:hAnsi="Times New Roman"/>
                <w:b/>
                <w:lang w:eastAsia="en-US"/>
              </w:rPr>
              <w:t>А.П.Чехов</w:t>
            </w:r>
            <w:proofErr w:type="spellEnd"/>
            <w:r w:rsidRPr="002059D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2E2255" w:rsidRPr="002059D9">
              <w:rPr>
                <w:rFonts w:ascii="Times New Roman" w:hAnsi="Times New Roman"/>
                <w:b/>
                <w:lang w:eastAsia="en-US"/>
              </w:rPr>
              <w:t>7</w:t>
            </w:r>
            <w:r w:rsidR="002E2255" w:rsidRPr="002059D9">
              <w:rPr>
                <w:rFonts w:ascii="Times New Roman" w:hAnsi="Times New Roman"/>
                <w:lang w:eastAsia="en-US"/>
              </w:rPr>
              <w:t xml:space="preserve">  </w:t>
            </w:r>
            <w:r w:rsidRPr="002059D9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Рассказы: </w:t>
            </w:r>
            <w:r w:rsidRPr="002059D9">
              <w:rPr>
                <w:rStyle w:val="FontStyle12"/>
                <w:b w:val="0"/>
                <w:sz w:val="24"/>
                <w:szCs w:val="24"/>
              </w:rPr>
              <w:t>«Крыжовник», «Человек в футляре», «Дама с собачкой», «Студент», «</w:t>
            </w:r>
            <w:proofErr w:type="spellStart"/>
            <w:r w:rsidRPr="002059D9">
              <w:rPr>
                <w:rStyle w:val="FontStyle12"/>
                <w:b w:val="0"/>
                <w:sz w:val="24"/>
                <w:szCs w:val="24"/>
              </w:rPr>
              <w:t>Ионыч</w:t>
            </w:r>
            <w:proofErr w:type="spellEnd"/>
            <w:r w:rsidRPr="002059D9">
              <w:rPr>
                <w:rStyle w:val="FontStyle12"/>
                <w:b w:val="0"/>
                <w:sz w:val="24"/>
                <w:szCs w:val="24"/>
              </w:rPr>
              <w:t xml:space="preserve">» </w:t>
            </w:r>
            <w:r w:rsidRPr="002059D9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 др. по выбору. Пьеса </w:t>
            </w:r>
            <w:r w:rsidRPr="002059D9">
              <w:rPr>
                <w:rStyle w:val="FontStyle12"/>
                <w:b w:val="0"/>
                <w:sz w:val="24"/>
                <w:szCs w:val="24"/>
              </w:rPr>
              <w:t>«Вишневый сад</w:t>
            </w:r>
            <w:r w:rsidRPr="002059D9">
              <w:rPr>
                <w:rStyle w:val="FontStyle12"/>
                <w:sz w:val="24"/>
                <w:szCs w:val="24"/>
              </w:rPr>
              <w:t xml:space="preserve">». </w:t>
            </w:r>
            <w:r w:rsidRPr="006B2231">
              <w:rPr>
                <w:lang w:eastAsia="en-US"/>
              </w:rPr>
              <w:lastRenderedPageBreak/>
              <w:t xml:space="preserve">Разведение понятий «быт» и «бытие» в прозе </w:t>
            </w:r>
            <w:proofErr w:type="spellStart"/>
            <w:r w:rsidRPr="006B2231">
              <w:rPr>
                <w:lang w:eastAsia="en-US"/>
              </w:rPr>
              <w:t>А.П.Чехова</w:t>
            </w:r>
            <w:proofErr w:type="spellEnd"/>
            <w:r w:rsidRPr="006B2231">
              <w:rPr>
                <w:lang w:eastAsia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</w:t>
            </w:r>
            <w:r>
              <w:rPr>
                <w:sz w:val="24"/>
                <w:szCs w:val="24"/>
                <w:lang w:eastAsia="en-US"/>
              </w:rPr>
              <w:lastRenderedPageBreak/>
              <w:t>ответом), с.43, № 1,2,4,5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Образы «футлярных» людей в чеховских рассказах и проблема самосознания человека в мире жестокости и пошлости. </w:t>
            </w:r>
            <w:r w:rsidR="002E2255">
              <w:rPr>
                <w:sz w:val="24"/>
                <w:szCs w:val="24"/>
                <w:lang w:eastAsia="en-US"/>
              </w:rPr>
              <w:t>О</w:t>
            </w:r>
            <w:r w:rsidRPr="006B2231">
              <w:rPr>
                <w:sz w:val="24"/>
                <w:szCs w:val="24"/>
                <w:lang w:eastAsia="en-US"/>
              </w:rPr>
              <w:t>тличительные черты чеховской прозы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Т.л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.:  «бессюжетное действие»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с.43, № 8 – 10 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Новаторство Чехова-драматурга.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с.43, № 3,7,12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Соотношение внешнего и внутреннего сюжетов в комедии «Вишнёвый сад». Лирическое и драматическое начала в пьесе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лирическая комедия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1 – 4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Фигуры герое</w:t>
            </w:r>
            <w:proofErr w:type="gramStart"/>
            <w:r w:rsidRPr="006B2231">
              <w:rPr>
                <w:sz w:val="24"/>
                <w:szCs w:val="24"/>
                <w:lang w:eastAsia="en-US"/>
              </w:rPr>
              <w:t>в-</w:t>
            </w:r>
            <w:proofErr w:type="gramEnd"/>
            <w:r w:rsidRPr="006B2231">
              <w:rPr>
                <w:sz w:val="24"/>
                <w:szCs w:val="24"/>
                <w:lang w:eastAsia="en-US"/>
              </w:rPr>
              <w:t xml:space="preserve">«недотёп» и символический образ сада в комедии </w:t>
            </w:r>
          </w:p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Т.л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.: символическая деталь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5 – 7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Роль второстепенных и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внесценических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 xml:space="preserve"> персонажей в чеховской пьесе. Функция ремарок, звука и цвета в «Вишнёвом саде». Сложность и неоднозначность авторской позиции в произведении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ТЕСТ по пьесе </w:t>
            </w:r>
            <w:proofErr w:type="spellStart"/>
            <w:r w:rsidRPr="006B2231">
              <w:rPr>
                <w:sz w:val="24"/>
                <w:szCs w:val="24"/>
                <w:lang w:eastAsia="en-US"/>
              </w:rPr>
              <w:t>А.П.Чехова</w:t>
            </w:r>
            <w:proofErr w:type="spellEnd"/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Вн.чт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. Пьесы «Дядя Ваня», «Три сестры»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6B2231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6B2231">
              <w:rPr>
                <w:sz w:val="24"/>
                <w:szCs w:val="24"/>
                <w:lang w:eastAsia="en-US"/>
              </w:rPr>
              <w:t>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8 – 10</w:t>
            </w:r>
          </w:p>
        </w:tc>
      </w:tr>
      <w:tr w:rsidR="003556B0" w:rsidRPr="006B2231" w:rsidTr="00DD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2E2255" w:rsidRPr="002059D9" w:rsidTr="002059D9">
              <w:tc>
                <w:tcPr>
                  <w:tcW w:w="5154" w:type="dxa"/>
                  <w:shd w:val="clear" w:color="auto" w:fill="auto"/>
                </w:tcPr>
                <w:p w:rsidR="002E2255" w:rsidRPr="002059D9" w:rsidRDefault="002E2255" w:rsidP="00EF5FC4">
                  <w:pPr>
                    <w:contextualSpacing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2059D9">
                    <w:rPr>
                      <w:b/>
                      <w:i/>
                      <w:sz w:val="24"/>
                      <w:szCs w:val="24"/>
                      <w:lang w:eastAsia="en-US"/>
                    </w:rPr>
                    <w:t xml:space="preserve">Итоговое контрольное тестирование по произведениям второй половины  </w:t>
                  </w:r>
                  <w:r w:rsidRPr="002059D9">
                    <w:rPr>
                      <w:b/>
                      <w:i/>
                      <w:sz w:val="24"/>
                      <w:szCs w:val="24"/>
                      <w:lang w:val="en-US" w:eastAsia="en-US"/>
                    </w:rPr>
                    <w:t>XIX</w:t>
                  </w:r>
                  <w:r w:rsidRPr="002059D9">
                    <w:rPr>
                      <w:b/>
                      <w:i/>
                      <w:sz w:val="24"/>
                      <w:szCs w:val="24"/>
                      <w:lang w:eastAsia="en-US"/>
                    </w:rPr>
                    <w:t xml:space="preserve"> века</w:t>
                  </w:r>
                </w:p>
              </w:tc>
            </w:tr>
          </w:tbl>
          <w:p w:rsidR="003556B0" w:rsidRPr="002E2255" w:rsidRDefault="003556B0" w:rsidP="00EF5FC4">
            <w:pPr>
              <w:contextualSpacing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B0" w:rsidRPr="006B2231" w:rsidRDefault="003556B0" w:rsidP="00EF5F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C035C2" w:rsidRPr="006B2231" w:rsidRDefault="00C035C2" w:rsidP="00EF5FC4">
      <w:pPr>
        <w:shd w:val="clear" w:color="auto" w:fill="FFFFFF"/>
        <w:ind w:right="14"/>
        <w:contextualSpacing/>
        <w:rPr>
          <w:b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D3C2C" w:rsidRPr="006B2231" w:rsidRDefault="00CD3C2C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A04859" w:rsidRDefault="00A04859" w:rsidP="006B2231">
      <w:pPr>
        <w:shd w:val="clear" w:color="auto" w:fill="FFFFFF"/>
        <w:ind w:right="7"/>
        <w:contextualSpacing/>
        <w:jc w:val="center"/>
        <w:rPr>
          <w:b/>
          <w:sz w:val="24"/>
          <w:szCs w:val="24"/>
        </w:rPr>
      </w:pPr>
    </w:p>
    <w:p w:rsidR="00A04859" w:rsidRDefault="00A04859" w:rsidP="006B2231">
      <w:pPr>
        <w:shd w:val="clear" w:color="auto" w:fill="FFFFFF"/>
        <w:ind w:right="7"/>
        <w:contextualSpacing/>
        <w:jc w:val="center"/>
        <w:rPr>
          <w:b/>
          <w:sz w:val="24"/>
          <w:szCs w:val="24"/>
        </w:rPr>
      </w:pPr>
    </w:p>
    <w:p w:rsidR="00A04859" w:rsidRPr="00A04859" w:rsidRDefault="00A04859" w:rsidP="00A04859">
      <w:pPr>
        <w:shd w:val="clear" w:color="auto" w:fill="FFFFFF"/>
        <w:tabs>
          <w:tab w:val="left" w:pos="576"/>
        </w:tabs>
        <w:ind w:firstLine="567"/>
        <w:contextualSpacing/>
        <w:jc w:val="center"/>
        <w:rPr>
          <w:sz w:val="24"/>
          <w:szCs w:val="24"/>
        </w:rPr>
      </w:pPr>
      <w:r w:rsidRPr="006B2231">
        <w:rPr>
          <w:b/>
          <w:sz w:val="24"/>
          <w:szCs w:val="24"/>
        </w:rPr>
        <w:t>УЧЕБНО-МЕТОДИЧЕСКИЙ КОМПЛЕКТ</w:t>
      </w:r>
    </w:p>
    <w:p w:rsidR="00A04859" w:rsidRPr="006B2231" w:rsidRDefault="00A04859" w:rsidP="00A04859">
      <w:pPr>
        <w:numPr>
          <w:ilvl w:val="0"/>
          <w:numId w:val="9"/>
        </w:numPr>
        <w:shd w:val="clear" w:color="auto" w:fill="FFFFFF"/>
        <w:tabs>
          <w:tab w:val="left" w:pos="598"/>
        </w:tabs>
        <w:spacing w:before="7"/>
        <w:ind w:firstLine="567"/>
        <w:contextualSpacing/>
        <w:jc w:val="both"/>
        <w:rPr>
          <w:spacing w:val="-25"/>
          <w:sz w:val="24"/>
          <w:szCs w:val="24"/>
        </w:rPr>
      </w:pPr>
      <w:r w:rsidRPr="006B2231">
        <w:rPr>
          <w:i/>
          <w:iCs/>
          <w:spacing w:val="6"/>
          <w:sz w:val="24"/>
          <w:szCs w:val="24"/>
        </w:rPr>
        <w:t xml:space="preserve">Программа </w:t>
      </w:r>
      <w:r w:rsidRPr="006B2231">
        <w:rPr>
          <w:spacing w:val="6"/>
          <w:sz w:val="24"/>
          <w:szCs w:val="24"/>
        </w:rPr>
        <w:t xml:space="preserve">по литературе для  10-11  классов / авт.-сост. В, И. </w:t>
      </w:r>
      <w:proofErr w:type="spellStart"/>
      <w:r w:rsidRPr="006B2231">
        <w:rPr>
          <w:spacing w:val="6"/>
          <w:sz w:val="24"/>
          <w:szCs w:val="24"/>
        </w:rPr>
        <w:t>Чалмаев</w:t>
      </w:r>
      <w:proofErr w:type="spellEnd"/>
      <w:r w:rsidRPr="006B2231">
        <w:rPr>
          <w:spacing w:val="6"/>
          <w:sz w:val="24"/>
          <w:szCs w:val="24"/>
        </w:rPr>
        <w:t xml:space="preserve">, </w:t>
      </w:r>
      <w:r w:rsidRPr="006B2231">
        <w:rPr>
          <w:spacing w:val="2"/>
          <w:sz w:val="24"/>
          <w:szCs w:val="24"/>
        </w:rPr>
        <w:t>С. А. Зинин//Литература. Программа. 5-11 классы. -</w:t>
      </w:r>
      <w:r>
        <w:rPr>
          <w:spacing w:val="2"/>
          <w:sz w:val="24"/>
          <w:szCs w:val="24"/>
        </w:rPr>
        <w:t xml:space="preserve"> </w:t>
      </w:r>
      <w:r w:rsidRPr="006B2231">
        <w:rPr>
          <w:spacing w:val="2"/>
          <w:sz w:val="24"/>
          <w:szCs w:val="24"/>
        </w:rPr>
        <w:t xml:space="preserve">М.: ООО «ТИД «Русское слово </w:t>
      </w:r>
      <w:r>
        <w:rPr>
          <w:spacing w:val="2"/>
          <w:sz w:val="24"/>
          <w:szCs w:val="24"/>
        </w:rPr>
        <w:t xml:space="preserve">– </w:t>
      </w:r>
      <w:r w:rsidRPr="006B2231">
        <w:rPr>
          <w:spacing w:val="2"/>
          <w:sz w:val="24"/>
          <w:szCs w:val="24"/>
        </w:rPr>
        <w:t>РС», 2011.</w:t>
      </w:r>
    </w:p>
    <w:p w:rsidR="00A04859" w:rsidRPr="006B2231" w:rsidRDefault="00A04859" w:rsidP="00A04859">
      <w:pPr>
        <w:numPr>
          <w:ilvl w:val="0"/>
          <w:numId w:val="9"/>
        </w:numPr>
        <w:shd w:val="clear" w:color="auto" w:fill="FFFFFF"/>
        <w:tabs>
          <w:tab w:val="left" w:pos="598"/>
        </w:tabs>
        <w:ind w:firstLine="567"/>
        <w:contextualSpacing/>
        <w:jc w:val="both"/>
        <w:rPr>
          <w:spacing w:val="-15"/>
          <w:sz w:val="24"/>
          <w:szCs w:val="24"/>
        </w:rPr>
      </w:pPr>
      <w:r w:rsidRPr="006B2231">
        <w:rPr>
          <w:i/>
          <w:iCs/>
          <w:spacing w:val="-2"/>
          <w:sz w:val="24"/>
          <w:szCs w:val="24"/>
        </w:rPr>
        <w:t xml:space="preserve">Сахаров, В. И. </w:t>
      </w:r>
      <w:r>
        <w:rPr>
          <w:spacing w:val="-2"/>
          <w:sz w:val="24"/>
          <w:szCs w:val="24"/>
        </w:rPr>
        <w:t>Литература. 10 класс</w:t>
      </w:r>
      <w:r w:rsidRPr="006B2231">
        <w:rPr>
          <w:spacing w:val="-2"/>
          <w:sz w:val="24"/>
          <w:szCs w:val="24"/>
        </w:rPr>
        <w:t>: учебник для</w:t>
      </w:r>
      <w:r>
        <w:rPr>
          <w:spacing w:val="-2"/>
          <w:sz w:val="24"/>
          <w:szCs w:val="24"/>
        </w:rPr>
        <w:t xml:space="preserve"> общеобразовательных </w:t>
      </w:r>
      <w:r>
        <w:rPr>
          <w:spacing w:val="-2"/>
          <w:sz w:val="24"/>
          <w:szCs w:val="24"/>
        </w:rPr>
        <w:lastRenderedPageBreak/>
        <w:t>учреждений</w:t>
      </w:r>
      <w:r w:rsidRPr="006B2231">
        <w:rPr>
          <w:spacing w:val="-2"/>
          <w:sz w:val="24"/>
          <w:szCs w:val="24"/>
        </w:rPr>
        <w:t xml:space="preserve">: в 2 ч. / </w:t>
      </w:r>
      <w:r w:rsidRPr="006B2231">
        <w:rPr>
          <w:spacing w:val="2"/>
          <w:sz w:val="24"/>
          <w:szCs w:val="24"/>
        </w:rPr>
        <w:t>В</w:t>
      </w:r>
      <w:r>
        <w:rPr>
          <w:spacing w:val="2"/>
          <w:sz w:val="24"/>
          <w:szCs w:val="24"/>
        </w:rPr>
        <w:t>. И. Сахаров, С. А. Зинин. - М.</w:t>
      </w:r>
      <w:r w:rsidRPr="006B2231">
        <w:rPr>
          <w:spacing w:val="2"/>
          <w:sz w:val="24"/>
          <w:szCs w:val="24"/>
        </w:rPr>
        <w:t xml:space="preserve">: ООО «ТИД «Русское слово </w:t>
      </w:r>
      <w:r>
        <w:rPr>
          <w:spacing w:val="2"/>
          <w:sz w:val="24"/>
          <w:szCs w:val="24"/>
        </w:rPr>
        <w:t>–</w:t>
      </w:r>
      <w:r w:rsidRPr="006B2231">
        <w:rPr>
          <w:spacing w:val="2"/>
          <w:sz w:val="24"/>
          <w:szCs w:val="24"/>
        </w:rPr>
        <w:t xml:space="preserve"> РС», 2011.</w:t>
      </w:r>
    </w:p>
    <w:p w:rsidR="00A04859" w:rsidRDefault="00A04859" w:rsidP="00A04859">
      <w:pPr>
        <w:shd w:val="clear" w:color="auto" w:fill="FFFFFF"/>
        <w:ind w:right="7"/>
        <w:contextualSpacing/>
        <w:jc w:val="center"/>
        <w:rPr>
          <w:b/>
          <w:sz w:val="24"/>
          <w:szCs w:val="24"/>
        </w:rPr>
      </w:pPr>
      <w:r w:rsidRPr="006B2231">
        <w:rPr>
          <w:i/>
          <w:iCs/>
          <w:spacing w:val="-2"/>
          <w:sz w:val="24"/>
          <w:szCs w:val="24"/>
        </w:rPr>
        <w:t xml:space="preserve">Литература </w:t>
      </w:r>
      <w:r w:rsidRPr="006B2231">
        <w:rPr>
          <w:spacing w:val="-2"/>
          <w:sz w:val="24"/>
          <w:szCs w:val="24"/>
          <w:lang w:val="en-US"/>
        </w:rPr>
        <w:t>XIX</w:t>
      </w:r>
      <w:r w:rsidRPr="006B2231">
        <w:rPr>
          <w:spacing w:val="-2"/>
          <w:sz w:val="24"/>
          <w:szCs w:val="24"/>
        </w:rPr>
        <w:t xml:space="preserve"> века. 10 класс</w:t>
      </w:r>
      <w:proofErr w:type="gramStart"/>
      <w:r w:rsidRPr="006B2231">
        <w:rPr>
          <w:spacing w:val="-2"/>
          <w:sz w:val="24"/>
          <w:szCs w:val="24"/>
        </w:rPr>
        <w:t xml:space="preserve"> :</w:t>
      </w:r>
      <w:proofErr w:type="gramEnd"/>
      <w:r w:rsidRPr="006B2231">
        <w:rPr>
          <w:spacing w:val="-2"/>
          <w:sz w:val="24"/>
          <w:szCs w:val="24"/>
        </w:rPr>
        <w:t xml:space="preserve"> хрестоматия для общеобразовательных учреждений : в 2 ч. / </w:t>
      </w:r>
      <w:r w:rsidRPr="006B2231">
        <w:rPr>
          <w:spacing w:val="5"/>
          <w:sz w:val="24"/>
          <w:szCs w:val="24"/>
        </w:rPr>
        <w:t>авт.-сост. С. А. Зинин, В. И. Сахаров. -</w:t>
      </w:r>
      <w:r>
        <w:rPr>
          <w:spacing w:val="5"/>
          <w:sz w:val="24"/>
          <w:szCs w:val="24"/>
        </w:rPr>
        <w:t xml:space="preserve"> М.: </w:t>
      </w:r>
      <w:r w:rsidRPr="006B2231">
        <w:rPr>
          <w:spacing w:val="5"/>
          <w:sz w:val="24"/>
          <w:szCs w:val="24"/>
        </w:rPr>
        <w:t>ООО «ТИД «Русское слово-РС», 2011</w:t>
      </w:r>
    </w:p>
    <w:p w:rsidR="00A04859" w:rsidRPr="006B2231" w:rsidRDefault="00A04859" w:rsidP="006B2231">
      <w:pPr>
        <w:shd w:val="clear" w:color="auto" w:fill="FFFFFF"/>
        <w:ind w:right="7"/>
        <w:contextualSpacing/>
        <w:jc w:val="center"/>
        <w:rPr>
          <w:b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Литература для учителя</w:t>
      </w:r>
      <w:r w:rsidR="002F0179" w:rsidRPr="006B2231">
        <w:rPr>
          <w:b/>
          <w:sz w:val="24"/>
          <w:szCs w:val="24"/>
        </w:rPr>
        <w:t>: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Глушкова, Н.В. </w:t>
      </w:r>
      <w:proofErr w:type="spellStart"/>
      <w:r w:rsidRPr="006B2231">
        <w:rPr>
          <w:sz w:val="24"/>
          <w:szCs w:val="24"/>
        </w:rPr>
        <w:t>Внутришкольный</w:t>
      </w:r>
      <w:proofErr w:type="spellEnd"/>
      <w:r w:rsidRPr="006B2231">
        <w:rPr>
          <w:sz w:val="24"/>
          <w:szCs w:val="24"/>
        </w:rPr>
        <w:t xml:space="preserve"> контроль состояния преподавания литературы. 5-11 классы: методическое пособие / Н.В. Глушкова, З.М. </w:t>
      </w:r>
      <w:proofErr w:type="spellStart"/>
      <w:r w:rsidRPr="006B2231">
        <w:rPr>
          <w:sz w:val="24"/>
          <w:szCs w:val="24"/>
        </w:rPr>
        <w:t>Мартыненкова</w:t>
      </w:r>
      <w:proofErr w:type="spellEnd"/>
      <w:r w:rsidRPr="006B2231">
        <w:rPr>
          <w:sz w:val="24"/>
          <w:szCs w:val="24"/>
        </w:rPr>
        <w:t>. – М.: Изд-во «Глобус», 2010. – 176 с.</w:t>
      </w:r>
    </w:p>
    <w:p w:rsidR="00F2211B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Иванова, Е.В. Анализ произведений русской литературы ХХ века: 11 класс / Е.В. Иванова. – М.: Издательство «Экзамен», 2011. – 253 с.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Каганович, С.Л. Обучение анализу поэтического текста: Методическое пособие для учителей-словесников. – М.: ООО «ТИД «Русское слово – РС», 2007. – 112 с.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Каплан, И.Е. Анализ лирики в старших классах: 10-11 классы / И.Е. Каплан. – М.: Издательство «Экзамен», 2008. – 253 с.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Королева, Н.С. Открытые уроки литературы. 5-9 классы / Н.С. Королева, Г.Н. </w:t>
      </w:r>
      <w:proofErr w:type="spellStart"/>
      <w:r w:rsidRPr="006B2231">
        <w:rPr>
          <w:sz w:val="24"/>
          <w:szCs w:val="24"/>
        </w:rPr>
        <w:t>Мошенская</w:t>
      </w:r>
      <w:proofErr w:type="spellEnd"/>
      <w:r w:rsidRPr="006B2231">
        <w:rPr>
          <w:sz w:val="24"/>
          <w:szCs w:val="24"/>
        </w:rPr>
        <w:t>. – М.: ВАКО, 2010. – 2010. – 256 с.</w:t>
      </w:r>
    </w:p>
    <w:p w:rsidR="00F2211B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Липина, Е.Ю. Литература. 9 класс / Е.Ю. Липина. – М.: Дрофа, 2011. – 70 с. – (ЕГЭ: шаг за шагом).</w:t>
      </w:r>
    </w:p>
    <w:p w:rsidR="00F2211B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Липина, Е.Ю. Литература. 5-8 классы / Е.Ю. Липина. – М.: Дрофа, 2011. – 137 с. – (ЕГЭ: шаг за шагом).</w:t>
      </w:r>
    </w:p>
    <w:p w:rsidR="00F2211B" w:rsidRPr="00F2211B" w:rsidRDefault="00145EFF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spellStart"/>
      <w:r w:rsidRPr="00F2211B">
        <w:rPr>
          <w:sz w:val="24"/>
          <w:szCs w:val="24"/>
        </w:rPr>
        <w:t>Семыкина</w:t>
      </w:r>
      <w:proofErr w:type="spellEnd"/>
      <w:r w:rsidRPr="00F2211B">
        <w:rPr>
          <w:sz w:val="24"/>
          <w:szCs w:val="24"/>
        </w:rPr>
        <w:t xml:space="preserve">, Е.Н. Комплексный литературоведческий анализ (от теории к практике): учебное пособие / Е.Н. </w:t>
      </w:r>
      <w:proofErr w:type="spellStart"/>
      <w:r w:rsidRPr="00F2211B">
        <w:rPr>
          <w:sz w:val="24"/>
          <w:szCs w:val="24"/>
        </w:rPr>
        <w:t>Семыкина</w:t>
      </w:r>
      <w:proofErr w:type="spellEnd"/>
      <w:r w:rsidRPr="00F2211B">
        <w:rPr>
          <w:sz w:val="24"/>
          <w:szCs w:val="24"/>
        </w:rPr>
        <w:t xml:space="preserve">, Л.П. Соломахина, Е.А. Ширина. – Белгород: Изд-во </w:t>
      </w:r>
      <w:proofErr w:type="spellStart"/>
      <w:r w:rsidRPr="00F2211B">
        <w:rPr>
          <w:sz w:val="24"/>
          <w:szCs w:val="24"/>
        </w:rPr>
        <w:t>БелРИПКППС</w:t>
      </w:r>
      <w:proofErr w:type="spellEnd"/>
      <w:r w:rsidRPr="00F2211B">
        <w:rPr>
          <w:sz w:val="24"/>
          <w:szCs w:val="24"/>
        </w:rPr>
        <w:t>, 2011. – 294 с.</w:t>
      </w:r>
      <w:r w:rsidR="00F2211B" w:rsidRPr="00F2211B">
        <w:rPr>
          <w:sz w:val="24"/>
          <w:szCs w:val="24"/>
        </w:rPr>
        <w:t xml:space="preserve"> 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Скригайло</w:t>
      </w:r>
      <w:proofErr w:type="spellEnd"/>
      <w:r w:rsidRPr="006B2231">
        <w:rPr>
          <w:sz w:val="24"/>
          <w:szCs w:val="24"/>
        </w:rPr>
        <w:t xml:space="preserve">, Т.О. Творческое развитие школьников: диалоги и монологи на основе художественного текста: книга для учителя / Т.О. </w:t>
      </w:r>
      <w:proofErr w:type="spellStart"/>
      <w:r w:rsidRPr="006B2231">
        <w:rPr>
          <w:sz w:val="24"/>
          <w:szCs w:val="24"/>
        </w:rPr>
        <w:t>Скригайло</w:t>
      </w:r>
      <w:proofErr w:type="spellEnd"/>
      <w:r w:rsidRPr="006B2231">
        <w:rPr>
          <w:sz w:val="24"/>
          <w:szCs w:val="24"/>
        </w:rPr>
        <w:t>. – М.: ООО «ТИД «Русское слово – РС», 2011. – 200 с.</w:t>
      </w:r>
    </w:p>
    <w:p w:rsidR="00F2211B" w:rsidRPr="00F2211B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211B">
        <w:rPr>
          <w:sz w:val="24"/>
          <w:szCs w:val="24"/>
        </w:rPr>
        <w:t>Тодоров, Л.В. Поэзия: образы и понятия: Пособие для учителя / Л.В. Тодоров. – М.:  Русское слово, 2010. – 192 с.</w:t>
      </w:r>
    </w:p>
    <w:p w:rsidR="00F2211B" w:rsidRDefault="00145EFF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Тодоров, Л.В. Русское стихосложение в школьном изучении / Л.В. Тодоров. – М.: Просвещение, 2010. – 96 с.</w:t>
      </w:r>
      <w:r w:rsidR="00F2211B" w:rsidRPr="00F2211B">
        <w:rPr>
          <w:sz w:val="24"/>
          <w:szCs w:val="24"/>
        </w:rPr>
        <w:t xml:space="preserve"> </w:t>
      </w:r>
    </w:p>
    <w:p w:rsidR="00145EFF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Тодоров, Л.В. Современный кабинет литературы / Л.В. Тодоров, Е.И. Белоусова. – М.: Дрофа, 2008. – 224 с.</w:t>
      </w:r>
    </w:p>
    <w:p w:rsidR="00F2211B" w:rsidRPr="006B2231" w:rsidRDefault="00F2211B" w:rsidP="00F2211B">
      <w:pPr>
        <w:widowControl/>
        <w:numPr>
          <w:ilvl w:val="2"/>
          <w:numId w:val="23"/>
        </w:numPr>
        <w:shd w:val="clear" w:color="auto" w:fill="FFFFFF"/>
        <w:tabs>
          <w:tab w:val="clear" w:pos="2160"/>
          <w:tab w:val="num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Тралкова</w:t>
      </w:r>
      <w:proofErr w:type="spellEnd"/>
      <w:r w:rsidRPr="006B2231">
        <w:rPr>
          <w:sz w:val="24"/>
          <w:szCs w:val="24"/>
        </w:rPr>
        <w:t xml:space="preserve">, </w:t>
      </w:r>
      <w:proofErr w:type="spellStart"/>
      <w:r w:rsidRPr="006B2231">
        <w:rPr>
          <w:sz w:val="24"/>
          <w:szCs w:val="24"/>
        </w:rPr>
        <w:t>Н.Б.Литература</w:t>
      </w:r>
      <w:proofErr w:type="spellEnd"/>
      <w:r w:rsidRPr="006B2231">
        <w:rPr>
          <w:sz w:val="24"/>
          <w:szCs w:val="24"/>
        </w:rPr>
        <w:t xml:space="preserve">: учеб. Пособие / Н.Б. </w:t>
      </w:r>
      <w:proofErr w:type="spellStart"/>
      <w:r w:rsidRPr="006B2231">
        <w:rPr>
          <w:sz w:val="24"/>
          <w:szCs w:val="24"/>
        </w:rPr>
        <w:t>Тралкова</w:t>
      </w:r>
      <w:proofErr w:type="spellEnd"/>
      <w:r w:rsidRPr="006B2231">
        <w:rPr>
          <w:sz w:val="24"/>
          <w:szCs w:val="24"/>
        </w:rPr>
        <w:t>. – М.: Дрофа, 2011. – 157 с. – (Готовимся к ЕГЭ).</w:t>
      </w:r>
    </w:p>
    <w:p w:rsidR="00145EFF" w:rsidRPr="006B2231" w:rsidRDefault="00145EFF" w:rsidP="006B2231">
      <w:pPr>
        <w:shd w:val="clear" w:color="auto" w:fill="FFFFFF"/>
        <w:ind w:right="7"/>
        <w:contextualSpacing/>
        <w:jc w:val="both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 xml:space="preserve">Литература для </w:t>
      </w:r>
      <w:r w:rsidR="002F0179" w:rsidRPr="006B2231">
        <w:rPr>
          <w:b/>
          <w:sz w:val="24"/>
          <w:szCs w:val="24"/>
        </w:rPr>
        <w:t>учащихся: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Белоусова, Е.И.  Всероссийские олимпиады для школьников. Литература 9-11 класс. 2005 / Е.И. Белоусова, Л.В. Тодоров. – М.: Дрофа, 2007. – 224 с.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Беляева, Н.В. Олимпиады по литературе: искусство побеждать / Н.В. Беляева. – М.: </w:t>
      </w:r>
      <w:proofErr w:type="spellStart"/>
      <w:r w:rsidRPr="006B2231">
        <w:rPr>
          <w:sz w:val="24"/>
          <w:szCs w:val="24"/>
        </w:rPr>
        <w:t>Вербум</w:t>
      </w:r>
      <w:proofErr w:type="spellEnd"/>
      <w:r w:rsidRPr="006B2231">
        <w:rPr>
          <w:sz w:val="24"/>
          <w:szCs w:val="24"/>
        </w:rPr>
        <w:t>-М, 2006. – 248 с.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Введение в литературоведение / под ред. Г.Н. Поспелова. – М., 1976, 1983, 1988.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Введение в литературоведение. Литературное произведение: основные понятия и термины</w:t>
      </w:r>
      <w:proofErr w:type="gramStart"/>
      <w:r w:rsidRPr="006B2231">
        <w:rPr>
          <w:sz w:val="24"/>
          <w:szCs w:val="24"/>
        </w:rPr>
        <w:t xml:space="preserve"> / П</w:t>
      </w:r>
      <w:proofErr w:type="gramEnd"/>
      <w:r w:rsidRPr="006B2231">
        <w:rPr>
          <w:sz w:val="24"/>
          <w:szCs w:val="24"/>
        </w:rPr>
        <w:t xml:space="preserve">од ред. Л.В. Чернец  – М., 1999.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Введение в литературоведение. Хрестоматия</w:t>
      </w:r>
      <w:proofErr w:type="gramStart"/>
      <w:r w:rsidRPr="006B2231">
        <w:rPr>
          <w:sz w:val="24"/>
          <w:szCs w:val="24"/>
        </w:rPr>
        <w:t xml:space="preserve"> / П</w:t>
      </w:r>
      <w:proofErr w:type="gramEnd"/>
      <w:r w:rsidRPr="006B2231">
        <w:rPr>
          <w:sz w:val="24"/>
          <w:szCs w:val="24"/>
        </w:rPr>
        <w:t xml:space="preserve">од ред. П.А. Николаева – М., 1988.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Есин, А.Б. Принципы и приемы анализа литературного произведения / А.Б. Есин. – М.: Флинта, Наука, 2000 – 248 с.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Квятковский, А.П. Поэтический словарь / А.П. Квятковский.  – М.: Сов. </w:t>
      </w:r>
      <w:proofErr w:type="spellStart"/>
      <w:r w:rsidRPr="006B2231">
        <w:rPr>
          <w:sz w:val="24"/>
          <w:szCs w:val="24"/>
        </w:rPr>
        <w:t>Энцикл</w:t>
      </w:r>
      <w:proofErr w:type="spellEnd"/>
      <w:r w:rsidRPr="006B2231">
        <w:rPr>
          <w:sz w:val="24"/>
          <w:szCs w:val="24"/>
        </w:rPr>
        <w:t>., 1966. – 376 с.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Князева, Е.А. Введение в литературоведение / Е.А. Князева. – Пермь, 2002.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Литературная энциклопедия терминов и понятий / гл. ред. и сост. А.Н. Николюкин. – М.: ИНП «</w:t>
      </w:r>
      <w:proofErr w:type="spellStart"/>
      <w:r w:rsidRPr="006B2231">
        <w:rPr>
          <w:sz w:val="24"/>
          <w:szCs w:val="24"/>
        </w:rPr>
        <w:t>Интелвак</w:t>
      </w:r>
      <w:proofErr w:type="spellEnd"/>
      <w:r w:rsidRPr="006B2231">
        <w:rPr>
          <w:sz w:val="24"/>
          <w:szCs w:val="24"/>
        </w:rPr>
        <w:t xml:space="preserve">», 2001. – 1600 </w:t>
      </w:r>
      <w:proofErr w:type="spellStart"/>
      <w:r w:rsidRPr="006B2231">
        <w:rPr>
          <w:sz w:val="24"/>
          <w:szCs w:val="24"/>
        </w:rPr>
        <w:t>стлб</w:t>
      </w:r>
      <w:proofErr w:type="spellEnd"/>
      <w:r w:rsidRPr="006B2231">
        <w:rPr>
          <w:sz w:val="24"/>
          <w:szCs w:val="24"/>
        </w:rPr>
        <w:t>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lastRenderedPageBreak/>
        <w:t xml:space="preserve">Мещерякова, М. Литература в таблицах и схемах / М. Мещерякова. – М.: Айрис-Пресс, 2009. – 224 с.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Олимпиадные задания по литературе. 9-11 классы / авт.-сост. Н.Ф. </w:t>
      </w:r>
      <w:r w:rsidRPr="006B2231">
        <w:rPr>
          <w:vanish/>
          <w:sz w:val="24"/>
          <w:szCs w:val="24"/>
        </w:rPr>
        <w:t>РомашинаР</w:t>
      </w:r>
      <w:proofErr w:type="spellStart"/>
      <w:r w:rsidRPr="006B2231">
        <w:rPr>
          <w:sz w:val="24"/>
          <w:szCs w:val="24"/>
        </w:rPr>
        <w:t>Ромашина</w:t>
      </w:r>
      <w:proofErr w:type="spellEnd"/>
      <w:r w:rsidRPr="006B2231">
        <w:rPr>
          <w:sz w:val="24"/>
          <w:szCs w:val="24"/>
        </w:rPr>
        <w:t>. – Волгоград: Учитель, 2011. – 95 с.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Основы литературоведения: учеб</w:t>
      </w:r>
      <w:proofErr w:type="gramStart"/>
      <w:r w:rsidRPr="006B2231">
        <w:rPr>
          <w:sz w:val="24"/>
          <w:szCs w:val="24"/>
        </w:rPr>
        <w:t>.</w:t>
      </w:r>
      <w:proofErr w:type="gramEnd"/>
      <w:r w:rsidRPr="006B2231">
        <w:rPr>
          <w:sz w:val="24"/>
          <w:szCs w:val="24"/>
        </w:rPr>
        <w:t xml:space="preserve"> </w:t>
      </w:r>
      <w:proofErr w:type="gramStart"/>
      <w:r w:rsidRPr="006B2231">
        <w:rPr>
          <w:sz w:val="24"/>
          <w:szCs w:val="24"/>
        </w:rPr>
        <w:t>п</w:t>
      </w:r>
      <w:proofErr w:type="gramEnd"/>
      <w:r w:rsidRPr="006B2231">
        <w:rPr>
          <w:sz w:val="24"/>
          <w:szCs w:val="24"/>
        </w:rPr>
        <w:t xml:space="preserve">особие для филологических факультетов </w:t>
      </w:r>
      <w:proofErr w:type="spellStart"/>
      <w:r w:rsidRPr="006B2231">
        <w:rPr>
          <w:sz w:val="24"/>
          <w:szCs w:val="24"/>
        </w:rPr>
        <w:t>пед</w:t>
      </w:r>
      <w:proofErr w:type="spellEnd"/>
      <w:r w:rsidRPr="006B2231">
        <w:rPr>
          <w:sz w:val="24"/>
          <w:szCs w:val="24"/>
        </w:rPr>
        <w:t xml:space="preserve">. </w:t>
      </w:r>
      <w:proofErr w:type="spellStart"/>
      <w:r w:rsidRPr="006B2231">
        <w:rPr>
          <w:sz w:val="24"/>
          <w:szCs w:val="24"/>
        </w:rPr>
        <w:t>ун</w:t>
      </w:r>
      <w:proofErr w:type="spellEnd"/>
      <w:r w:rsidRPr="006B2231">
        <w:rPr>
          <w:sz w:val="24"/>
          <w:szCs w:val="24"/>
        </w:rPr>
        <w:t xml:space="preserve">-в / под ред. В.П. Мещерякова. – М.: Московский лицей, 2000.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Семыкина</w:t>
      </w:r>
      <w:proofErr w:type="spellEnd"/>
      <w:r w:rsidRPr="006B2231">
        <w:rPr>
          <w:sz w:val="24"/>
          <w:szCs w:val="24"/>
        </w:rPr>
        <w:t xml:space="preserve">, Е.Н. Комплексный литературоведческий анализ (от теории к практике): учебное пособие / Е.Н. </w:t>
      </w:r>
      <w:proofErr w:type="spellStart"/>
      <w:r w:rsidRPr="006B2231">
        <w:rPr>
          <w:sz w:val="24"/>
          <w:szCs w:val="24"/>
        </w:rPr>
        <w:t>Семыкина</w:t>
      </w:r>
      <w:proofErr w:type="spellEnd"/>
      <w:r w:rsidRPr="006B2231">
        <w:rPr>
          <w:sz w:val="24"/>
          <w:szCs w:val="24"/>
        </w:rPr>
        <w:t xml:space="preserve">, Л.П. Соломахина, Е.А. Ширина. – Белгород: Изд-во </w:t>
      </w:r>
      <w:proofErr w:type="spellStart"/>
      <w:r w:rsidRPr="006B2231">
        <w:rPr>
          <w:sz w:val="24"/>
          <w:szCs w:val="24"/>
        </w:rPr>
        <w:t>БелРИПКППС</w:t>
      </w:r>
      <w:proofErr w:type="spellEnd"/>
      <w:r w:rsidRPr="006B2231">
        <w:rPr>
          <w:sz w:val="24"/>
          <w:szCs w:val="24"/>
        </w:rPr>
        <w:t>, 2011. – 294 с.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proofErr w:type="spellStart"/>
      <w:r w:rsidRPr="006B2231">
        <w:rPr>
          <w:sz w:val="24"/>
          <w:szCs w:val="24"/>
        </w:rPr>
        <w:t>Спивак</w:t>
      </w:r>
      <w:proofErr w:type="spellEnd"/>
      <w:r w:rsidRPr="006B2231">
        <w:rPr>
          <w:sz w:val="24"/>
          <w:szCs w:val="24"/>
        </w:rPr>
        <w:t xml:space="preserve">, Р.С. Русская философская лирика. 1910-е годы. И. Бунин. А. Блок. В. Маяковский / Р.С. </w:t>
      </w:r>
      <w:proofErr w:type="spellStart"/>
      <w:r w:rsidRPr="006B2231">
        <w:rPr>
          <w:sz w:val="24"/>
          <w:szCs w:val="24"/>
        </w:rPr>
        <w:t>Спивак</w:t>
      </w:r>
      <w:proofErr w:type="spellEnd"/>
      <w:r w:rsidRPr="006B2231">
        <w:rPr>
          <w:sz w:val="24"/>
          <w:szCs w:val="24"/>
        </w:rPr>
        <w:t xml:space="preserve">. –  М.: Флинта, Наука, 2005.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Теория литературы. Основные проблемы в историческом освещении. В 3-х кн. – М.: Наука, 1962-1965.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Тодоров, Л.В. Всероссийские олимпиады – 2 / Л.В. Тодоров. – М: Просвещение, 2010. – 224 с. </w:t>
      </w:r>
    </w:p>
    <w:p w:rsidR="002F0179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Тодоров, Л.В. Всероссийские олимпиады – 3 / Л.В. Тодоров, А.В. Фёдоров. – М.: Просвещение, 2011. – 223 с.</w:t>
      </w:r>
    </w:p>
    <w:p w:rsidR="00145EFF" w:rsidRPr="006B2231" w:rsidRDefault="00145EFF" w:rsidP="00F2211B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Тодоров, Л.В. Русское стихосложение в школьном изучении / Л.В. Тодоров. – М.: Просвещение, 2010. – 96 с.</w:t>
      </w:r>
    </w:p>
    <w:p w:rsidR="00145EFF" w:rsidRPr="006B2231" w:rsidRDefault="002F0179" w:rsidP="00F2211B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Интернет-ресурсы</w:t>
      </w:r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8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wikipedia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Универсальная энциклопедия «Википедия».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9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krugosvet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Универсальная энциклопедия «</w:t>
      </w:r>
      <w:proofErr w:type="spellStart"/>
      <w:r w:rsidR="00145EFF" w:rsidRPr="006B2231">
        <w:rPr>
          <w:sz w:val="24"/>
          <w:szCs w:val="24"/>
        </w:rPr>
        <w:t>Кругосвет</w:t>
      </w:r>
      <w:proofErr w:type="spellEnd"/>
      <w:r w:rsidR="00145EFF" w:rsidRPr="006B2231">
        <w:rPr>
          <w:sz w:val="24"/>
          <w:szCs w:val="24"/>
        </w:rPr>
        <w:t>».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rubricon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</w:rPr>
          <w:t>Энциклопеция</w:t>
        </w:r>
        <w:proofErr w:type="spellEnd"/>
      </w:hyperlink>
      <w:r w:rsidR="00145EFF" w:rsidRPr="006B2231">
        <w:rPr>
          <w:sz w:val="24"/>
          <w:szCs w:val="24"/>
        </w:rPr>
        <w:t xml:space="preserve"> «</w:t>
      </w:r>
      <w:proofErr w:type="spellStart"/>
      <w:r w:rsidR="00145EFF" w:rsidRPr="006B2231">
        <w:rPr>
          <w:sz w:val="24"/>
          <w:szCs w:val="24"/>
        </w:rPr>
        <w:t>Рубрикон</w:t>
      </w:r>
      <w:proofErr w:type="spellEnd"/>
      <w:r w:rsidR="00145EFF" w:rsidRPr="006B2231">
        <w:rPr>
          <w:sz w:val="24"/>
          <w:szCs w:val="24"/>
        </w:rPr>
        <w:t>».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10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slovari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Электронные словари.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11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gramota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Справочно-информационный интернет-портал «Русский язык».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12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feb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-</w:t>
        </w:r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web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Фундаментальная электронная библиотека «Русская литература и фольклор».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13" w:history="1">
        <w:proofErr w:type="gram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myfhology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45EFF" w:rsidRPr="006B2231">
        <w:rPr>
          <w:sz w:val="24"/>
          <w:szCs w:val="24"/>
        </w:rPr>
        <w:t xml:space="preserve"> Мифологическая энциклопедия.</w:t>
      </w:r>
      <w:proofErr w:type="gramEnd"/>
    </w:p>
    <w:p w:rsidR="00145EFF" w:rsidRPr="006B2231" w:rsidRDefault="00DD2371" w:rsidP="00F2211B">
      <w:pPr>
        <w:tabs>
          <w:tab w:val="left" w:pos="0"/>
        </w:tabs>
        <w:contextualSpacing/>
        <w:jc w:val="both"/>
        <w:rPr>
          <w:sz w:val="24"/>
          <w:szCs w:val="24"/>
        </w:rPr>
      </w:pPr>
      <w:hyperlink r:id="rId14" w:history="1">
        <w:r w:rsidR="00145EFF" w:rsidRPr="006B2231">
          <w:rPr>
            <w:rStyle w:val="a6"/>
            <w:color w:val="auto"/>
            <w:sz w:val="24"/>
            <w:szCs w:val="24"/>
            <w:lang w:val="en-US"/>
          </w:rPr>
          <w:t>http</w:t>
        </w:r>
        <w:r w:rsidR="00145EFF" w:rsidRPr="006B2231">
          <w:rPr>
            <w:rStyle w:val="a6"/>
            <w:color w:val="auto"/>
            <w:sz w:val="24"/>
            <w:szCs w:val="24"/>
          </w:rPr>
          <w:t>://</w:t>
        </w:r>
        <w:r w:rsidR="00145EFF" w:rsidRPr="006B2231">
          <w:rPr>
            <w:rStyle w:val="a6"/>
            <w:color w:val="auto"/>
            <w:sz w:val="24"/>
            <w:szCs w:val="24"/>
            <w:lang w:val="en-US"/>
          </w:rPr>
          <w:t>lit</w:t>
        </w:r>
        <w:r w:rsidR="00145EFF" w:rsidRPr="006B2231">
          <w:rPr>
            <w:rStyle w:val="a6"/>
            <w:color w:val="auto"/>
            <w:sz w:val="24"/>
            <w:szCs w:val="24"/>
          </w:rPr>
          <w:t>.1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september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/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articlef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php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?</w:t>
        </w:r>
        <w:r w:rsidR="00145EFF" w:rsidRPr="006B2231">
          <w:rPr>
            <w:rStyle w:val="a6"/>
            <w:color w:val="auto"/>
            <w:sz w:val="24"/>
            <w:szCs w:val="24"/>
            <w:lang w:val="en-US"/>
          </w:rPr>
          <w:t>ID</w:t>
        </w:r>
        <w:r w:rsidR="00145EFF" w:rsidRPr="006B2231">
          <w:rPr>
            <w:rStyle w:val="a6"/>
            <w:color w:val="auto"/>
            <w:sz w:val="24"/>
            <w:szCs w:val="24"/>
          </w:rPr>
          <w:t>=200600414</w:t>
        </w:r>
      </w:hyperlink>
      <w:r w:rsidR="00145EFF" w:rsidRPr="006B2231">
        <w:rPr>
          <w:sz w:val="24"/>
          <w:szCs w:val="24"/>
        </w:rPr>
        <w:t xml:space="preserve"> </w:t>
      </w:r>
    </w:p>
    <w:p w:rsidR="00145EFF" w:rsidRPr="006B2231" w:rsidRDefault="00DD2371" w:rsidP="00F2211B">
      <w:pPr>
        <w:shd w:val="clear" w:color="auto" w:fill="FFFFFF"/>
        <w:tabs>
          <w:tab w:val="left" w:pos="0"/>
        </w:tabs>
        <w:ind w:right="7"/>
        <w:contextualSpacing/>
        <w:jc w:val="both"/>
        <w:rPr>
          <w:b/>
          <w:sz w:val="24"/>
          <w:szCs w:val="24"/>
        </w:rPr>
      </w:pPr>
      <w:hyperlink r:id="rId15" w:history="1">
        <w:r w:rsidR="00145EFF" w:rsidRPr="006B2231">
          <w:rPr>
            <w:rStyle w:val="a6"/>
            <w:color w:val="auto"/>
            <w:sz w:val="24"/>
            <w:szCs w:val="24"/>
            <w:lang w:val="en-US"/>
          </w:rPr>
          <w:t>http</w:t>
        </w:r>
        <w:r w:rsidR="00145EFF" w:rsidRPr="006B2231">
          <w:rPr>
            <w:rStyle w:val="a6"/>
            <w:color w:val="auto"/>
            <w:sz w:val="24"/>
            <w:szCs w:val="24"/>
          </w:rPr>
          <w:t>://</w:t>
        </w:r>
        <w:r w:rsidR="00145EFF" w:rsidRPr="006B2231">
          <w:rPr>
            <w:rStyle w:val="a6"/>
            <w:color w:val="auto"/>
            <w:sz w:val="24"/>
            <w:szCs w:val="24"/>
            <w:lang w:val="en-US"/>
          </w:rPr>
          <w:t>www</w:t>
        </w:r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prosv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/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ebooks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/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Todorov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_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Literat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_</w:t>
        </w:r>
        <w:proofErr w:type="spellStart"/>
        <w:r w:rsidR="00145EFF" w:rsidRPr="006B2231">
          <w:rPr>
            <w:rStyle w:val="a6"/>
            <w:color w:val="auto"/>
            <w:sz w:val="24"/>
            <w:szCs w:val="24"/>
            <w:lang w:val="en-US"/>
          </w:rPr>
          <w:t>Olimpiadi</w:t>
        </w:r>
        <w:proofErr w:type="spellEnd"/>
        <w:r w:rsidR="00145EFF" w:rsidRPr="006B2231">
          <w:rPr>
            <w:rStyle w:val="a6"/>
            <w:color w:val="auto"/>
            <w:sz w:val="24"/>
            <w:szCs w:val="24"/>
          </w:rPr>
          <w:t>/5.</w:t>
        </w:r>
        <w:r w:rsidR="00145EFF" w:rsidRPr="006B2231">
          <w:rPr>
            <w:rStyle w:val="a6"/>
            <w:color w:val="auto"/>
            <w:sz w:val="24"/>
            <w:szCs w:val="24"/>
            <w:lang w:val="en-US"/>
          </w:rPr>
          <w:t>html</w:t>
        </w:r>
      </w:hyperlink>
    </w:p>
    <w:p w:rsidR="003D7BC8" w:rsidRPr="006B2231" w:rsidRDefault="003D7BC8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sectPr w:rsidR="004C4DE3" w:rsidRPr="006B2231" w:rsidSect="00C9567E">
      <w:footerReference w:type="default" r:id="rId16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DA" w:rsidRDefault="00806ADA" w:rsidP="00776327">
      <w:r>
        <w:separator/>
      </w:r>
    </w:p>
  </w:endnote>
  <w:endnote w:type="continuationSeparator" w:id="0">
    <w:p w:rsidR="00806ADA" w:rsidRDefault="00806ADA" w:rsidP="007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B0" w:rsidRDefault="003556B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371">
      <w:rPr>
        <w:noProof/>
      </w:rPr>
      <w:t>17</w:t>
    </w:r>
    <w:r>
      <w:rPr>
        <w:noProof/>
      </w:rPr>
      <w:fldChar w:fldCharType="end"/>
    </w:r>
  </w:p>
  <w:p w:rsidR="003556B0" w:rsidRDefault="003556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DA" w:rsidRDefault="00806ADA" w:rsidP="00776327">
      <w:r>
        <w:separator/>
      </w:r>
    </w:p>
  </w:footnote>
  <w:footnote w:type="continuationSeparator" w:id="0">
    <w:p w:rsidR="00806ADA" w:rsidRDefault="00806ADA" w:rsidP="0077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5A171C"/>
    <w:lvl w:ilvl="0">
      <w:numFmt w:val="bullet"/>
      <w:lvlText w:val="*"/>
      <w:lvlJc w:val="left"/>
    </w:lvl>
  </w:abstractNum>
  <w:abstractNum w:abstractNumId="1">
    <w:nsid w:val="02F475F8"/>
    <w:multiLevelType w:val="hybridMultilevel"/>
    <w:tmpl w:val="0EBC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6DA"/>
    <w:multiLevelType w:val="singleLevel"/>
    <w:tmpl w:val="A1D619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4E1680A"/>
    <w:multiLevelType w:val="hybridMultilevel"/>
    <w:tmpl w:val="29A0309C"/>
    <w:lvl w:ilvl="0" w:tplc="0419000F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4">
    <w:nsid w:val="13B8402E"/>
    <w:multiLevelType w:val="hybridMultilevel"/>
    <w:tmpl w:val="B326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EBB"/>
    <w:multiLevelType w:val="hybridMultilevel"/>
    <w:tmpl w:val="8F2C34B2"/>
    <w:lvl w:ilvl="0" w:tplc="BF20C87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70CCE"/>
    <w:multiLevelType w:val="singleLevel"/>
    <w:tmpl w:val="B5CE362E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7">
    <w:nsid w:val="298E58F9"/>
    <w:multiLevelType w:val="singleLevel"/>
    <w:tmpl w:val="2196E5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B8D6F6B"/>
    <w:multiLevelType w:val="hybridMultilevel"/>
    <w:tmpl w:val="7AEE7E40"/>
    <w:lvl w:ilvl="0" w:tplc="12081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270BDB"/>
    <w:multiLevelType w:val="singleLevel"/>
    <w:tmpl w:val="E6A603D8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E29102C"/>
    <w:multiLevelType w:val="hybridMultilevel"/>
    <w:tmpl w:val="1CCAE27C"/>
    <w:lvl w:ilvl="0" w:tplc="A1D6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D11BA"/>
    <w:multiLevelType w:val="hybridMultilevel"/>
    <w:tmpl w:val="97E2675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536F2"/>
    <w:multiLevelType w:val="singleLevel"/>
    <w:tmpl w:val="409CF69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46C3002"/>
    <w:multiLevelType w:val="singleLevel"/>
    <w:tmpl w:val="FF167224"/>
    <w:lvl w:ilvl="0">
      <w:start w:val="10"/>
      <w:numFmt w:val="decimal"/>
      <w:lvlText w:val="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468F289A"/>
    <w:multiLevelType w:val="singleLevel"/>
    <w:tmpl w:val="BA76C0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4A7D749B"/>
    <w:multiLevelType w:val="singleLevel"/>
    <w:tmpl w:val="57CC84E6"/>
    <w:lvl w:ilvl="0">
      <w:start w:val="1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4B9563BB"/>
    <w:multiLevelType w:val="hybridMultilevel"/>
    <w:tmpl w:val="323E0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26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47B12"/>
    <w:multiLevelType w:val="hybridMultilevel"/>
    <w:tmpl w:val="5E86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21928"/>
    <w:multiLevelType w:val="hybridMultilevel"/>
    <w:tmpl w:val="9DC6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F1A30"/>
    <w:multiLevelType w:val="hybridMultilevel"/>
    <w:tmpl w:val="A63E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084A"/>
    <w:multiLevelType w:val="singleLevel"/>
    <w:tmpl w:val="55E227FE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332A"/>
    <w:multiLevelType w:val="singleLevel"/>
    <w:tmpl w:val="2A58EEC8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4">
    <w:nsid w:val="69CD3AC8"/>
    <w:multiLevelType w:val="hybridMultilevel"/>
    <w:tmpl w:val="0408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D2086"/>
    <w:multiLevelType w:val="singleLevel"/>
    <w:tmpl w:val="E03A9EB8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6">
    <w:nsid w:val="6B991269"/>
    <w:multiLevelType w:val="singleLevel"/>
    <w:tmpl w:val="E71A7C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6FA67238"/>
    <w:multiLevelType w:val="hybridMultilevel"/>
    <w:tmpl w:val="5056705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582378"/>
    <w:multiLevelType w:val="singleLevel"/>
    <w:tmpl w:val="B34AA20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9">
    <w:nsid w:val="73781711"/>
    <w:multiLevelType w:val="hybridMultilevel"/>
    <w:tmpl w:val="3400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6"/>
  </w:num>
  <w:num w:numId="10">
    <w:abstractNumId w:val="28"/>
  </w:num>
  <w:num w:numId="11">
    <w:abstractNumId w:val="21"/>
  </w:num>
  <w:num w:numId="12">
    <w:abstractNumId w:val="15"/>
  </w:num>
  <w:num w:numId="13">
    <w:abstractNumId w:val="9"/>
  </w:num>
  <w:num w:numId="14">
    <w:abstractNumId w:val="23"/>
  </w:num>
  <w:num w:numId="15">
    <w:abstractNumId w:val="16"/>
  </w:num>
  <w:num w:numId="16">
    <w:abstractNumId w:val="7"/>
  </w:num>
  <w:num w:numId="17">
    <w:abstractNumId w:val="26"/>
  </w:num>
  <w:num w:numId="18">
    <w:abstractNumId w:val="1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  <w:num w:numId="26">
    <w:abstractNumId w:val="18"/>
  </w:num>
  <w:num w:numId="27">
    <w:abstractNumId w:val="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1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BC8"/>
    <w:rsid w:val="00003394"/>
    <w:rsid w:val="00020459"/>
    <w:rsid w:val="0003071D"/>
    <w:rsid w:val="000609E2"/>
    <w:rsid w:val="00073AD5"/>
    <w:rsid w:val="0008330C"/>
    <w:rsid w:val="000E6D78"/>
    <w:rsid w:val="00114F12"/>
    <w:rsid w:val="00141319"/>
    <w:rsid w:val="001416C1"/>
    <w:rsid w:val="00145EFF"/>
    <w:rsid w:val="0019143C"/>
    <w:rsid w:val="002059D9"/>
    <w:rsid w:val="002A1E80"/>
    <w:rsid w:val="002D6BE4"/>
    <w:rsid w:val="002E2255"/>
    <w:rsid w:val="002F0179"/>
    <w:rsid w:val="003556B0"/>
    <w:rsid w:val="0038704E"/>
    <w:rsid w:val="003D7BC8"/>
    <w:rsid w:val="00470ACF"/>
    <w:rsid w:val="0049536B"/>
    <w:rsid w:val="004C4DE3"/>
    <w:rsid w:val="004E7484"/>
    <w:rsid w:val="004E7782"/>
    <w:rsid w:val="00514FCC"/>
    <w:rsid w:val="00515FD7"/>
    <w:rsid w:val="0052406A"/>
    <w:rsid w:val="00556882"/>
    <w:rsid w:val="0056003E"/>
    <w:rsid w:val="005647D5"/>
    <w:rsid w:val="00567097"/>
    <w:rsid w:val="005A2025"/>
    <w:rsid w:val="005B2C50"/>
    <w:rsid w:val="005B47E6"/>
    <w:rsid w:val="006317BE"/>
    <w:rsid w:val="006B2231"/>
    <w:rsid w:val="006F1AFD"/>
    <w:rsid w:val="00765AD3"/>
    <w:rsid w:val="007706EB"/>
    <w:rsid w:val="00776327"/>
    <w:rsid w:val="00806ADA"/>
    <w:rsid w:val="00856247"/>
    <w:rsid w:val="00903923"/>
    <w:rsid w:val="009439E2"/>
    <w:rsid w:val="00966A37"/>
    <w:rsid w:val="00994912"/>
    <w:rsid w:val="009A16EC"/>
    <w:rsid w:val="009D3D3C"/>
    <w:rsid w:val="009D67DB"/>
    <w:rsid w:val="009E534B"/>
    <w:rsid w:val="009F085E"/>
    <w:rsid w:val="00A04859"/>
    <w:rsid w:val="00AC1134"/>
    <w:rsid w:val="00B324FD"/>
    <w:rsid w:val="00B7118C"/>
    <w:rsid w:val="00BE0474"/>
    <w:rsid w:val="00C035C2"/>
    <w:rsid w:val="00C112FE"/>
    <w:rsid w:val="00C651CC"/>
    <w:rsid w:val="00C83514"/>
    <w:rsid w:val="00C87D89"/>
    <w:rsid w:val="00C9567E"/>
    <w:rsid w:val="00CD3C2C"/>
    <w:rsid w:val="00CE124C"/>
    <w:rsid w:val="00CF105E"/>
    <w:rsid w:val="00D02DD7"/>
    <w:rsid w:val="00D155B4"/>
    <w:rsid w:val="00D16966"/>
    <w:rsid w:val="00D60602"/>
    <w:rsid w:val="00D65783"/>
    <w:rsid w:val="00D856A4"/>
    <w:rsid w:val="00D93A9C"/>
    <w:rsid w:val="00DD2371"/>
    <w:rsid w:val="00E213F5"/>
    <w:rsid w:val="00E26DA4"/>
    <w:rsid w:val="00E4051D"/>
    <w:rsid w:val="00E733CE"/>
    <w:rsid w:val="00E77E28"/>
    <w:rsid w:val="00EB19AD"/>
    <w:rsid w:val="00ED00C7"/>
    <w:rsid w:val="00EE18BD"/>
    <w:rsid w:val="00EF5FC4"/>
    <w:rsid w:val="00F1696C"/>
    <w:rsid w:val="00F2211B"/>
    <w:rsid w:val="00F4097C"/>
    <w:rsid w:val="00F7647C"/>
    <w:rsid w:val="00F779CD"/>
    <w:rsid w:val="00F9314A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76327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763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C9567E"/>
    <w:pPr>
      <w:widowControl/>
      <w:autoSpaceDE/>
      <w:autoSpaceDN/>
      <w:adjustRightInd/>
      <w:ind w:left="720"/>
      <w:contextualSpacing/>
      <w:jc w:val="both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45E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45EFF"/>
    <w:pPr>
      <w:widowControl/>
      <w:autoSpaceDE/>
      <w:autoSpaceDN/>
      <w:adjustRightInd/>
      <w:spacing w:before="100" w:beforeAutospacing="1" w:after="100" w:afterAutospacing="1"/>
    </w:pPr>
    <w:rPr>
      <w:sz w:val="23"/>
      <w:szCs w:val="23"/>
    </w:rPr>
  </w:style>
  <w:style w:type="character" w:styleId="a5">
    <w:name w:val="Strong"/>
    <w:uiPriority w:val="22"/>
    <w:qFormat/>
    <w:rsid w:val="00145EFF"/>
    <w:rPr>
      <w:b/>
      <w:bCs/>
    </w:rPr>
  </w:style>
  <w:style w:type="character" w:styleId="a6">
    <w:name w:val="Hyperlink"/>
    <w:rsid w:val="00145EFF"/>
    <w:rPr>
      <w:color w:val="663300"/>
      <w:u w:val="single"/>
    </w:rPr>
  </w:style>
  <w:style w:type="table" w:styleId="a7">
    <w:name w:val="Table Grid"/>
    <w:basedOn w:val="a1"/>
    <w:uiPriority w:val="59"/>
    <w:rsid w:val="004C4D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763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776327"/>
    <w:rPr>
      <w:rFonts w:ascii="Times New Roman" w:hAnsi="Times New Roman"/>
      <w:sz w:val="24"/>
      <w:szCs w:val="24"/>
    </w:rPr>
  </w:style>
  <w:style w:type="character" w:styleId="aa">
    <w:name w:val="page number"/>
    <w:basedOn w:val="a0"/>
    <w:rsid w:val="00776327"/>
  </w:style>
  <w:style w:type="character" w:customStyle="1" w:styleId="ab">
    <w:name w:val="Текст сноски Знак"/>
    <w:link w:val="ac"/>
    <w:uiPriority w:val="99"/>
    <w:semiHidden/>
    <w:rsid w:val="00776327"/>
    <w:rPr>
      <w:rFonts w:ascii="Times New Roman" w:hAnsi="Times New Roman"/>
    </w:rPr>
  </w:style>
  <w:style w:type="paragraph" w:styleId="ac">
    <w:name w:val="footnote text"/>
    <w:basedOn w:val="a"/>
    <w:link w:val="ab"/>
    <w:uiPriority w:val="99"/>
    <w:semiHidden/>
    <w:unhideWhenUsed/>
    <w:rsid w:val="00776327"/>
    <w:pPr>
      <w:widowControl/>
      <w:autoSpaceDE/>
      <w:autoSpaceDN/>
      <w:adjustRightInd/>
    </w:pPr>
  </w:style>
  <w:style w:type="character" w:customStyle="1" w:styleId="21">
    <w:name w:val="Основной текст 2 Знак"/>
    <w:link w:val="22"/>
    <w:uiPriority w:val="99"/>
    <w:semiHidden/>
    <w:rsid w:val="00776327"/>
    <w:rPr>
      <w:rFonts w:eastAsia="Calibri"/>
      <w:sz w:val="22"/>
      <w:szCs w:val="22"/>
      <w:lang w:eastAsia="en-US"/>
    </w:rPr>
  </w:style>
  <w:style w:type="paragraph" w:styleId="22">
    <w:name w:val="Body Text 2"/>
    <w:basedOn w:val="a"/>
    <w:link w:val="21"/>
    <w:uiPriority w:val="99"/>
    <w:semiHidden/>
    <w:unhideWhenUsed/>
    <w:rsid w:val="00776327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76327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76327"/>
    <w:pPr>
      <w:spacing w:line="258" w:lineRule="exact"/>
      <w:jc w:val="center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776327"/>
    <w:pPr>
      <w:spacing w:line="276" w:lineRule="exact"/>
      <w:ind w:firstLine="338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76327"/>
    <w:rPr>
      <w:sz w:val="24"/>
      <w:szCs w:val="24"/>
    </w:rPr>
  </w:style>
  <w:style w:type="paragraph" w:customStyle="1" w:styleId="Style5">
    <w:name w:val="Style5"/>
    <w:basedOn w:val="a"/>
    <w:uiPriority w:val="99"/>
    <w:rsid w:val="00776327"/>
    <w:pPr>
      <w:spacing w:line="235" w:lineRule="exact"/>
      <w:ind w:firstLine="355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6327"/>
    <w:pPr>
      <w:spacing w:line="265" w:lineRule="exact"/>
      <w:ind w:firstLine="33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76327"/>
    <w:rPr>
      <w:sz w:val="24"/>
      <w:szCs w:val="24"/>
    </w:rPr>
  </w:style>
  <w:style w:type="paragraph" w:customStyle="1" w:styleId="Style8">
    <w:name w:val="Style8"/>
    <w:basedOn w:val="a"/>
    <w:uiPriority w:val="99"/>
    <w:rsid w:val="00776327"/>
    <w:pPr>
      <w:spacing w:line="235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76327"/>
    <w:rPr>
      <w:sz w:val="24"/>
      <w:szCs w:val="24"/>
    </w:rPr>
  </w:style>
  <w:style w:type="character" w:customStyle="1" w:styleId="FontStyle11">
    <w:name w:val="Font Style11"/>
    <w:uiPriority w:val="99"/>
    <w:rsid w:val="0077632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77632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776327"/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776327"/>
    <w:pPr>
      <w:spacing w:line="458" w:lineRule="exact"/>
      <w:ind w:firstLine="84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776327"/>
    <w:rPr>
      <w:rFonts w:ascii="Sylfaen" w:hAnsi="Sylfaen"/>
      <w:sz w:val="24"/>
      <w:szCs w:val="24"/>
    </w:rPr>
  </w:style>
  <w:style w:type="character" w:customStyle="1" w:styleId="FontStyle13">
    <w:name w:val="Font Style13"/>
    <w:uiPriority w:val="99"/>
    <w:rsid w:val="00776327"/>
    <w:rPr>
      <w:rFonts w:ascii="Sylfaen" w:hAnsi="Sylfaen" w:cs="Sylfae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776327"/>
    <w:rPr>
      <w:rFonts w:ascii="Sylfaen" w:hAnsi="Sylfaen" w:cs="Sylfae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77632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77632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uiPriority w:val="99"/>
    <w:rsid w:val="00776327"/>
    <w:rPr>
      <w:rFonts w:ascii="Sylfaen" w:hAnsi="Sylfaen" w:cs="Sylfaen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776327"/>
    <w:rPr>
      <w:rFonts w:ascii="Times New Roman" w:hAnsi="Times New Roman" w:cs="Times New Roman" w:hint="default"/>
      <w:i/>
      <w:i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63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semiHidden/>
    <w:rsid w:val="00776327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6B2231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13" Type="http://schemas.openxmlformats.org/officeDocument/2006/relationships/hyperlink" Target="http://www.myfholog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b-we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ebooks/Todorov_Literat_Olimpiadi/5.html" TargetMode="Externa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lit.1september.ru/articlef.php?ID=2006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23</Pages>
  <Words>7563</Words>
  <Characters>43114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32</cp:revision>
  <cp:lastPrinted>2012-11-07T10:35:00Z</cp:lastPrinted>
  <dcterms:created xsi:type="dcterms:W3CDTF">2012-06-04T10:21:00Z</dcterms:created>
  <dcterms:modified xsi:type="dcterms:W3CDTF">2013-09-24T14:26:00Z</dcterms:modified>
</cp:coreProperties>
</file>